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0E61" w14:textId="77777777" w:rsidR="00FB59C9" w:rsidRPr="00C416F5" w:rsidRDefault="00FB59C9" w:rsidP="00FB59C9">
      <w:pPr>
        <w:pStyle w:val="Heading2"/>
        <w:rPr>
          <w:rFonts w:ascii="Helvetica Neue" w:hAnsi="Helvetica Neue"/>
          <w:b/>
          <w:color w:val="auto"/>
        </w:rPr>
      </w:pPr>
      <w:r w:rsidRPr="0063350A">
        <w:rPr>
          <w:rFonts w:ascii="Helvetica Neue" w:hAnsi="Helvetica Neue"/>
          <w:b/>
          <w:noProof/>
          <w:color w:val="auto"/>
        </w:rPr>
        <w:drawing>
          <wp:anchor distT="0" distB="0" distL="114300" distR="114300" simplePos="0" relativeHeight="251659264" behindDoc="1" locked="0" layoutInCell="1" allowOverlap="1" wp14:anchorId="65500C9E" wp14:editId="4B00FA9D">
            <wp:simplePos x="0" y="0"/>
            <wp:positionH relativeFrom="column">
              <wp:posOffset>3538330</wp:posOffset>
            </wp:positionH>
            <wp:positionV relativeFrom="paragraph">
              <wp:posOffset>-134138</wp:posOffset>
            </wp:positionV>
            <wp:extent cx="3072384" cy="610579"/>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2384" cy="610579"/>
                    </a:xfrm>
                    <a:prstGeom prst="rect">
                      <a:avLst/>
                    </a:prstGeom>
                  </pic:spPr>
                </pic:pic>
              </a:graphicData>
            </a:graphic>
          </wp:anchor>
        </w:drawing>
      </w:r>
      <w:r>
        <w:rPr>
          <w:rFonts w:ascii="Helvetica Neue" w:hAnsi="Helvetica Neue"/>
          <w:b/>
          <w:noProof/>
          <w:color w:val="auto"/>
        </w:rPr>
        <w:t>FOR IMMEDIATE</w:t>
      </w:r>
      <w:r w:rsidRPr="0063350A">
        <w:rPr>
          <w:rFonts w:ascii="Helvetica Neue" w:hAnsi="Helvetica Neue"/>
          <w:b/>
          <w:color w:val="auto"/>
        </w:rPr>
        <w:t xml:space="preserve"> RELEASE </w:t>
      </w:r>
      <w:r w:rsidRPr="0063350A">
        <w:rPr>
          <w:rFonts w:ascii="Helvetica Neue" w:hAnsi="Helvetica Neue"/>
          <w:b/>
        </w:rPr>
        <w:br/>
      </w:r>
    </w:p>
    <w:p w14:paraId="3E555AF5" w14:textId="77777777" w:rsidR="00FB59C9" w:rsidRPr="00666E9C" w:rsidRDefault="00FB59C9" w:rsidP="00FB59C9">
      <w:pPr>
        <w:rPr>
          <w:rFonts w:ascii="Helvetica Neue" w:hAnsi="Helvetica Neue"/>
          <w:color w:val="000000"/>
          <w:sz w:val="22"/>
        </w:rPr>
      </w:pPr>
      <w:r w:rsidRPr="00666E9C">
        <w:rPr>
          <w:rFonts w:ascii="Helvetica Neue" w:hAnsi="Helvetica Neue"/>
          <w:color w:val="000000"/>
          <w:sz w:val="22"/>
        </w:rPr>
        <w:t>CONTACT:</w:t>
      </w:r>
    </w:p>
    <w:p w14:paraId="6B8F39ED" w14:textId="77777777" w:rsidR="00FB59C9" w:rsidRPr="00666E9C" w:rsidRDefault="00FB59C9" w:rsidP="00FB59C9">
      <w:pPr>
        <w:rPr>
          <w:rFonts w:ascii="Helvetica Neue" w:hAnsi="Helvetica Neue"/>
          <w:color w:val="000000"/>
          <w:sz w:val="22"/>
        </w:rPr>
      </w:pPr>
      <w:r w:rsidRPr="00666E9C">
        <w:rPr>
          <w:rFonts w:ascii="Helvetica Neue" w:hAnsi="Helvetica Neue"/>
          <w:color w:val="000000"/>
          <w:sz w:val="22"/>
        </w:rPr>
        <w:t xml:space="preserve">Katie </w:t>
      </w:r>
      <w:proofErr w:type="spellStart"/>
      <w:r w:rsidRPr="00666E9C">
        <w:rPr>
          <w:rFonts w:ascii="Helvetica Neue" w:hAnsi="Helvetica Neue"/>
          <w:color w:val="000000"/>
          <w:sz w:val="22"/>
        </w:rPr>
        <w:t>Haemmerle</w:t>
      </w:r>
      <w:proofErr w:type="spellEnd"/>
      <w:r w:rsidRPr="00666E9C">
        <w:rPr>
          <w:rFonts w:ascii="Helvetica Neue" w:hAnsi="Helvetica Neue"/>
          <w:color w:val="000000"/>
          <w:sz w:val="22"/>
        </w:rPr>
        <w:t>, Stanford Live</w:t>
      </w:r>
    </w:p>
    <w:p w14:paraId="70AE1987" w14:textId="77777777" w:rsidR="00FB59C9" w:rsidRPr="00666E9C" w:rsidRDefault="00FB59C9" w:rsidP="00FB59C9">
      <w:pPr>
        <w:rPr>
          <w:rFonts w:ascii="Helvetica Neue" w:hAnsi="Helvetica Neue"/>
          <w:color w:val="000000"/>
          <w:sz w:val="22"/>
        </w:rPr>
      </w:pPr>
      <w:r w:rsidRPr="00666E9C">
        <w:rPr>
          <w:rFonts w:ascii="Helvetica Neue" w:hAnsi="Helvetica Neue"/>
          <w:color w:val="000000"/>
          <w:sz w:val="22"/>
        </w:rPr>
        <w:t xml:space="preserve">khaemmer@stanford.edu </w:t>
      </w:r>
    </w:p>
    <w:p w14:paraId="6216478D" w14:textId="77777777" w:rsidR="00FB59C9" w:rsidRPr="00666E9C" w:rsidRDefault="00FB59C9" w:rsidP="00FB59C9">
      <w:pPr>
        <w:rPr>
          <w:rFonts w:ascii="Helvetica Neue" w:hAnsi="Helvetica Neue"/>
          <w:color w:val="000000"/>
          <w:sz w:val="22"/>
        </w:rPr>
      </w:pPr>
      <w:r w:rsidRPr="00666E9C">
        <w:rPr>
          <w:rFonts w:ascii="Helvetica Neue" w:hAnsi="Helvetica Neue"/>
          <w:color w:val="000000"/>
          <w:sz w:val="22"/>
        </w:rPr>
        <w:t xml:space="preserve">PHOTOS: </w:t>
      </w:r>
      <w:hyperlink r:id="rId5" w:history="1">
        <w:r w:rsidRPr="00666E9C">
          <w:rPr>
            <w:rStyle w:val="Hyperlink"/>
            <w:rFonts w:ascii="Helvetica Neue" w:hAnsi="Helvetica Neue"/>
            <w:sz w:val="22"/>
          </w:rPr>
          <w:t>http://live.stanford.edu/press</w:t>
        </w:r>
      </w:hyperlink>
    </w:p>
    <w:p w14:paraId="0BC3E1A4" w14:textId="77777777" w:rsidR="00FB59C9" w:rsidRPr="0050760F" w:rsidRDefault="00FB59C9" w:rsidP="00FB59C9">
      <w:pPr>
        <w:rPr>
          <w:rFonts w:ascii="Helvetica Neue" w:hAnsi="Helvetica Neue"/>
          <w:b/>
          <w:bCs/>
          <w:i/>
          <w:iCs/>
          <w:sz w:val="10"/>
          <w:szCs w:val="10"/>
          <w:highlight w:val="green"/>
        </w:rPr>
      </w:pPr>
      <w:r w:rsidRPr="0050760F">
        <w:rPr>
          <w:rFonts w:ascii="Helvetica Neue" w:hAnsi="Helvetica Neue"/>
          <w:b/>
          <w:bCs/>
          <w:i/>
          <w:iCs/>
          <w:sz w:val="28"/>
          <w:szCs w:val="28"/>
          <w:highlight w:val="green"/>
        </w:rPr>
        <w:br/>
      </w:r>
    </w:p>
    <w:p w14:paraId="74B3F5E4" w14:textId="558CA0B2" w:rsidR="00FB59C9" w:rsidRDefault="00FB59C9" w:rsidP="00FB59C9">
      <w:pPr>
        <w:jc w:val="center"/>
        <w:rPr>
          <w:rFonts w:ascii="Helvetica Neue" w:hAnsi="Helvetica Neue"/>
          <w:b/>
          <w:bCs/>
          <w:sz w:val="28"/>
          <w:szCs w:val="28"/>
        </w:rPr>
      </w:pPr>
      <w:r w:rsidRPr="697250EB">
        <w:rPr>
          <w:rFonts w:ascii="Helvetica Neue" w:hAnsi="Helvetica Neue"/>
          <w:b/>
          <w:bCs/>
          <w:i/>
          <w:iCs/>
          <w:sz w:val="28"/>
          <w:szCs w:val="28"/>
        </w:rPr>
        <w:t>The</w:t>
      </w:r>
      <w:r w:rsidRPr="697250EB">
        <w:rPr>
          <w:rFonts w:ascii="Helvetica Neue" w:hAnsi="Helvetica Neue"/>
          <w:b/>
          <w:bCs/>
          <w:sz w:val="28"/>
          <w:szCs w:val="28"/>
        </w:rPr>
        <w:t xml:space="preserve"> </w:t>
      </w:r>
      <w:r w:rsidRPr="697250EB">
        <w:rPr>
          <w:rFonts w:ascii="Helvetica Neue" w:hAnsi="Helvetica Neue"/>
          <w:b/>
          <w:bCs/>
          <w:i/>
          <w:iCs/>
          <w:sz w:val="28"/>
          <w:szCs w:val="28"/>
        </w:rPr>
        <w:t>Ritual of Breath Is the Rite to Resist</w:t>
      </w:r>
      <w:r w:rsidRPr="697250EB">
        <w:rPr>
          <w:rFonts w:ascii="Helvetica Neue" w:hAnsi="Helvetica Neue"/>
          <w:b/>
          <w:bCs/>
          <w:sz w:val="28"/>
          <w:szCs w:val="28"/>
        </w:rPr>
        <w:t xml:space="preserve"> weaves music, song, dance, and </w:t>
      </w:r>
      <w:r w:rsidR="2CE68EC7" w:rsidRPr="697250EB">
        <w:rPr>
          <w:rFonts w:ascii="Helvetica Neue" w:hAnsi="Helvetica Neue"/>
          <w:b/>
          <w:bCs/>
          <w:sz w:val="28"/>
          <w:szCs w:val="28"/>
        </w:rPr>
        <w:t>visual media</w:t>
      </w:r>
      <w:r w:rsidRPr="697250EB">
        <w:rPr>
          <w:rFonts w:ascii="Helvetica Neue" w:hAnsi="Helvetica Neue"/>
          <w:b/>
          <w:bCs/>
          <w:sz w:val="28"/>
          <w:szCs w:val="28"/>
        </w:rPr>
        <w:t xml:space="preserve"> in a call for action and communal healing</w:t>
      </w:r>
    </w:p>
    <w:p w14:paraId="36ED1734" w14:textId="77777777" w:rsidR="00FB59C9" w:rsidRPr="00DC5AE8" w:rsidRDefault="00FB59C9" w:rsidP="00FB59C9">
      <w:pPr>
        <w:jc w:val="center"/>
        <w:rPr>
          <w:b/>
          <w:bCs/>
          <w:sz w:val="10"/>
          <w:szCs w:val="10"/>
        </w:rPr>
      </w:pPr>
    </w:p>
    <w:p w14:paraId="409FE49B" w14:textId="77777777" w:rsidR="00FB59C9" w:rsidRPr="00DC5AE8" w:rsidRDefault="00FB59C9" w:rsidP="00FB59C9">
      <w:pPr>
        <w:jc w:val="center"/>
        <w:rPr>
          <w:rFonts w:ascii="Helvetica Neue" w:hAnsi="Helvetica Neue"/>
          <w:sz w:val="10"/>
          <w:szCs w:val="10"/>
        </w:rPr>
      </w:pPr>
      <w:r w:rsidRPr="00D3151A">
        <w:rPr>
          <w:rFonts w:ascii="Helvetica Neue" w:hAnsi="Helvetica Neue"/>
          <w:sz w:val="28"/>
          <w:szCs w:val="28"/>
        </w:rPr>
        <w:t xml:space="preserve">Multimedia opera </w:t>
      </w:r>
      <w:r>
        <w:rPr>
          <w:rFonts w:ascii="Helvetica Neue" w:hAnsi="Helvetica Neue"/>
          <w:sz w:val="28"/>
          <w:szCs w:val="28"/>
        </w:rPr>
        <w:t xml:space="preserve">responding to the murder of Eric Garner </w:t>
      </w:r>
      <w:r w:rsidRPr="00D3151A">
        <w:rPr>
          <w:rFonts w:ascii="Helvetica Neue" w:hAnsi="Helvetica Neue"/>
          <w:sz w:val="28"/>
          <w:szCs w:val="28"/>
        </w:rPr>
        <w:t xml:space="preserve">features composer Jonathan Berger, artist Enrico Riley, and soprano </w:t>
      </w:r>
      <w:proofErr w:type="spellStart"/>
      <w:r w:rsidRPr="00D3151A">
        <w:rPr>
          <w:rFonts w:ascii="Helvetica Neue" w:eastAsia="Cambria" w:hAnsi="Helvetica Neue" w:cs="Tahoma"/>
          <w:sz w:val="28"/>
          <w:szCs w:val="28"/>
        </w:rPr>
        <w:t>Neema</w:t>
      </w:r>
      <w:proofErr w:type="spellEnd"/>
      <w:r w:rsidRPr="00D3151A">
        <w:rPr>
          <w:rFonts w:ascii="Helvetica Neue" w:eastAsia="Cambria" w:hAnsi="Helvetica Neue" w:cs="Tahoma"/>
          <w:sz w:val="28"/>
          <w:szCs w:val="28"/>
        </w:rPr>
        <w:t xml:space="preserve"> Bickersteth</w:t>
      </w:r>
      <w:r w:rsidRPr="00D3151A">
        <w:rPr>
          <w:sz w:val="28"/>
          <w:szCs w:val="28"/>
        </w:rPr>
        <w:br/>
      </w:r>
    </w:p>
    <w:p w14:paraId="5111E96C" w14:textId="77777777" w:rsidR="00FB59C9" w:rsidRDefault="00FB59C9" w:rsidP="00FB59C9">
      <w:pPr>
        <w:jc w:val="center"/>
        <w:rPr>
          <w:rFonts w:ascii="Helvetica Neue" w:hAnsi="Helvetica Neue"/>
          <w:sz w:val="28"/>
          <w:szCs w:val="28"/>
        </w:rPr>
      </w:pPr>
      <w:r>
        <w:rPr>
          <w:rFonts w:ascii="Helvetica Neue" w:hAnsi="Helvetica Neue"/>
          <w:noProof/>
          <w:sz w:val="28"/>
          <w:szCs w:val="28"/>
        </w:rPr>
        <w:drawing>
          <wp:inline distT="0" distB="0" distL="0" distR="0" wp14:anchorId="7F9B447B" wp14:editId="029F0EA9">
            <wp:extent cx="5943600" cy="4596765"/>
            <wp:effectExtent l="0" t="0" r="0" b="63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596765"/>
                    </a:xfrm>
                    <a:prstGeom prst="rect">
                      <a:avLst/>
                    </a:prstGeom>
                  </pic:spPr>
                </pic:pic>
              </a:graphicData>
            </a:graphic>
          </wp:inline>
        </w:drawing>
      </w:r>
    </w:p>
    <w:p w14:paraId="3734A947" w14:textId="419B0961" w:rsidR="00FB59C9" w:rsidRPr="003828F3" w:rsidRDefault="00FB59C9" w:rsidP="00FB59C9">
      <w:pPr>
        <w:rPr>
          <w:rFonts w:ascii="Helvetica Neue" w:hAnsi="Helvetica Neue"/>
          <w:i/>
          <w:iCs/>
          <w:sz w:val="20"/>
          <w:szCs w:val="20"/>
        </w:rPr>
      </w:pPr>
      <w:r w:rsidRPr="00E14119">
        <w:rPr>
          <w:rFonts w:ascii="Helvetica Neue" w:hAnsi="Helvetica Neue"/>
          <w:sz w:val="20"/>
          <w:szCs w:val="20"/>
        </w:rPr>
        <w:t>The Ritual of Breath Is the Rite to Resist</w:t>
      </w:r>
      <w:r>
        <w:rPr>
          <w:rFonts w:ascii="Helvetica Neue" w:hAnsi="Helvetica Neue"/>
          <w:i/>
          <w:iCs/>
          <w:sz w:val="20"/>
          <w:szCs w:val="20"/>
        </w:rPr>
        <w:t xml:space="preserve"> is a multimedia contemporary opera of music, dance, text projections, and artwork depicting Black life. Artwork by Enrico Riley</w:t>
      </w:r>
    </w:p>
    <w:p w14:paraId="7A4EE8D9" w14:textId="77777777" w:rsidR="00FB59C9" w:rsidRPr="00DC5AE8" w:rsidRDefault="00FB59C9" w:rsidP="00FB59C9">
      <w:pPr>
        <w:rPr>
          <w:rFonts w:ascii="Helvetica Neue" w:hAnsi="Helvetica Neue"/>
          <w:b/>
          <w:bCs/>
          <w:sz w:val="16"/>
          <w:szCs w:val="16"/>
        </w:rPr>
      </w:pPr>
    </w:p>
    <w:p w14:paraId="4047C7CA" w14:textId="2492B808" w:rsidR="00FB59C9" w:rsidRPr="00ED6246" w:rsidRDefault="00FB59C9" w:rsidP="00FB59C9">
      <w:pPr>
        <w:tabs>
          <w:tab w:val="left" w:pos="2320"/>
        </w:tabs>
        <w:spacing w:line="276" w:lineRule="auto"/>
        <w:rPr>
          <w:rFonts w:ascii="Helvetica Neue" w:eastAsia="Cambria" w:hAnsi="Helvetica Neue" w:cs="Tahoma"/>
        </w:rPr>
      </w:pPr>
      <w:r w:rsidRPr="697250EB">
        <w:rPr>
          <w:rFonts w:ascii="Helvetica Neue" w:hAnsi="Helvetica Neue"/>
          <w:b/>
          <w:bCs/>
        </w:rPr>
        <w:t xml:space="preserve">Stanford, CA, </w:t>
      </w:r>
      <w:r w:rsidRPr="00383381">
        <w:rPr>
          <w:rFonts w:ascii="Helvetica Neue" w:hAnsi="Helvetica Neue"/>
          <w:b/>
          <w:bCs/>
        </w:rPr>
        <w:t xml:space="preserve">September </w:t>
      </w:r>
      <w:r w:rsidR="00383381">
        <w:rPr>
          <w:rFonts w:ascii="Helvetica Neue" w:hAnsi="Helvetica Neue"/>
          <w:b/>
          <w:bCs/>
        </w:rPr>
        <w:t>6</w:t>
      </w:r>
      <w:r w:rsidRPr="697250EB">
        <w:rPr>
          <w:rFonts w:ascii="Helvetica Neue" w:hAnsi="Helvetica Neue"/>
          <w:b/>
          <w:bCs/>
        </w:rPr>
        <w:t>, 2022</w:t>
      </w:r>
      <w:r w:rsidRPr="697250EB">
        <w:rPr>
          <w:rFonts w:ascii="Helvetica Neue" w:hAnsi="Helvetica Neue"/>
        </w:rPr>
        <w:t xml:space="preserve">—Stanford Live will present the groundbreaking contemporary opera </w:t>
      </w:r>
      <w:r w:rsidRPr="697250EB">
        <w:rPr>
          <w:rFonts w:ascii="Helvetica Neue" w:hAnsi="Helvetica Neue"/>
          <w:b/>
          <w:bCs/>
          <w:i/>
          <w:iCs/>
        </w:rPr>
        <w:t>The Ritual of Breath Is the Rite to Resist</w:t>
      </w:r>
      <w:r w:rsidRPr="697250EB">
        <w:rPr>
          <w:rFonts w:ascii="Helvetica Neue" w:hAnsi="Helvetica Neue"/>
          <w:i/>
          <w:iCs/>
        </w:rPr>
        <w:t xml:space="preserve"> </w:t>
      </w:r>
      <w:r w:rsidRPr="697250EB">
        <w:rPr>
          <w:rFonts w:ascii="Helvetica Neue" w:hAnsi="Helvetica Neue"/>
        </w:rPr>
        <w:t xml:space="preserve">(Oct 14 &amp; 15), a meditative multimedia work responding to the murder of Eric Garner. A co-commission </w:t>
      </w:r>
      <w:r w:rsidRPr="697250EB">
        <w:rPr>
          <w:rFonts w:ascii="Helvetica Neue" w:hAnsi="Helvetica Neue"/>
        </w:rPr>
        <w:lastRenderedPageBreak/>
        <w:t>with The Hopkins Center for the Arts at Dartmouth, the opera in seven movements interweaves music, text, visual</w:t>
      </w:r>
      <w:r w:rsidR="7C934B67" w:rsidRPr="697250EB">
        <w:rPr>
          <w:rFonts w:ascii="Helvetica Neue" w:hAnsi="Helvetica Neue"/>
        </w:rPr>
        <w:t xml:space="preserve"> imagery</w:t>
      </w:r>
      <w:r w:rsidRPr="697250EB">
        <w:rPr>
          <w:rFonts w:ascii="Helvetica Neue" w:hAnsi="Helvetica Neue"/>
        </w:rPr>
        <w:t xml:space="preserve">, and movement in a creative act of resistance, healing, and communal breath. </w:t>
      </w:r>
    </w:p>
    <w:p w14:paraId="1CC86D12" w14:textId="77777777" w:rsidR="00FB59C9" w:rsidRDefault="00FB59C9" w:rsidP="00FB59C9">
      <w:pPr>
        <w:tabs>
          <w:tab w:val="left" w:pos="2320"/>
        </w:tabs>
        <w:spacing w:line="276" w:lineRule="auto"/>
        <w:rPr>
          <w:rFonts w:ascii="Helvetica Neue" w:hAnsi="Helvetica Neue"/>
        </w:rPr>
      </w:pPr>
    </w:p>
    <w:p w14:paraId="500D1977" w14:textId="0878B417" w:rsidR="00FB59C9" w:rsidRDefault="00FB59C9" w:rsidP="00FB59C9">
      <w:pPr>
        <w:tabs>
          <w:tab w:val="left" w:pos="2320"/>
        </w:tabs>
        <w:spacing w:line="276" w:lineRule="auto"/>
        <w:rPr>
          <w:rFonts w:ascii="Helvetica Neue" w:eastAsia="Cambria" w:hAnsi="Helvetica Neue" w:cs="Tahoma"/>
        </w:rPr>
      </w:pPr>
      <w:r w:rsidRPr="697250EB">
        <w:rPr>
          <w:rFonts w:ascii="Helvetica Neue" w:eastAsia="Cambria" w:hAnsi="Helvetica Neue" w:cs="Tahoma"/>
        </w:rPr>
        <w:t xml:space="preserve">Reverberating against the ongoing theft of Black breath by the police, the immersive multimedia project was born from a collaboration between Dartmouth professor of studio art </w:t>
      </w:r>
      <w:r w:rsidRPr="697250EB">
        <w:rPr>
          <w:rFonts w:ascii="Helvetica Neue" w:eastAsia="Cambria" w:hAnsi="Helvetica Neue" w:cs="Tahoma"/>
          <w:b/>
          <w:bCs/>
        </w:rPr>
        <w:t>Enrico Riley</w:t>
      </w:r>
      <w:r w:rsidRPr="697250EB">
        <w:rPr>
          <w:rFonts w:ascii="Helvetica Neue" w:eastAsia="Cambria" w:hAnsi="Helvetica Neue" w:cs="Tahoma"/>
        </w:rPr>
        <w:t xml:space="preserve"> and composer and Stanford professor of music </w:t>
      </w:r>
      <w:r w:rsidRPr="697250EB">
        <w:rPr>
          <w:rFonts w:ascii="Helvetica Neue" w:eastAsia="Cambria" w:hAnsi="Helvetica Neue" w:cs="Tahoma"/>
          <w:b/>
          <w:bCs/>
        </w:rPr>
        <w:t>Jonathan Berger</w:t>
      </w:r>
      <w:r w:rsidRPr="697250EB">
        <w:rPr>
          <w:rFonts w:ascii="Helvetica Neue" w:eastAsia="Cambria" w:hAnsi="Helvetica Neue" w:cs="Tahoma"/>
        </w:rPr>
        <w:t xml:space="preserve">. The two then engaged </w:t>
      </w:r>
      <w:proofErr w:type="spellStart"/>
      <w:r w:rsidRPr="697250EB">
        <w:rPr>
          <w:rFonts w:ascii="Helvetica Neue" w:eastAsia="Cambria" w:hAnsi="Helvetica Neue" w:cs="Tahoma"/>
          <w:b/>
          <w:bCs/>
        </w:rPr>
        <w:t>Vievee</w:t>
      </w:r>
      <w:proofErr w:type="spellEnd"/>
      <w:r w:rsidRPr="697250EB">
        <w:rPr>
          <w:rFonts w:ascii="Helvetica Neue" w:eastAsia="Cambria" w:hAnsi="Helvetica Neue" w:cs="Tahoma"/>
          <w:b/>
          <w:bCs/>
        </w:rPr>
        <w:t xml:space="preserve"> Francis</w:t>
      </w:r>
      <w:r w:rsidRPr="697250EB">
        <w:rPr>
          <w:rFonts w:ascii="Helvetica Neue" w:eastAsia="Cambria" w:hAnsi="Helvetica Neue" w:cs="Tahoma"/>
        </w:rPr>
        <w:t>, a poet, to craft the powerful libretto. As the project evolved</w:t>
      </w:r>
      <w:r w:rsidR="264F6BB6" w:rsidRPr="697250EB">
        <w:rPr>
          <w:rFonts w:ascii="Helvetica Neue" w:eastAsia="Cambria" w:hAnsi="Helvetica Neue" w:cs="Tahoma"/>
        </w:rPr>
        <w:t xml:space="preserve">, </w:t>
      </w:r>
      <w:r w:rsidRPr="697250EB">
        <w:rPr>
          <w:rFonts w:ascii="Helvetica Neue" w:eastAsia="Cambria" w:hAnsi="Helvetica Neue" w:cs="Tahoma"/>
        </w:rPr>
        <w:t>other artist-activists</w:t>
      </w:r>
      <w:r w:rsidR="5A74B203" w:rsidRPr="697250EB">
        <w:rPr>
          <w:rFonts w:ascii="Helvetica Neue" w:eastAsia="Cambria" w:hAnsi="Helvetica Neue" w:cs="Tahoma"/>
        </w:rPr>
        <w:t xml:space="preserve"> joined the team including</w:t>
      </w:r>
      <w:r w:rsidRPr="697250EB">
        <w:rPr>
          <w:rFonts w:ascii="Helvetica Neue" w:eastAsia="Cambria" w:hAnsi="Helvetica Neue" w:cs="Tahoma"/>
        </w:rPr>
        <w:t xml:space="preserve"> pioneering theater </w:t>
      </w:r>
      <w:r w:rsidR="464C1686" w:rsidRPr="697250EB">
        <w:rPr>
          <w:rFonts w:ascii="Helvetica Neue" w:eastAsia="Cambria" w:hAnsi="Helvetica Neue" w:cs="Tahoma"/>
        </w:rPr>
        <w:t>director</w:t>
      </w:r>
      <w:r w:rsidRPr="697250EB">
        <w:rPr>
          <w:rFonts w:ascii="Helvetica Neue" w:eastAsia="Cambria" w:hAnsi="Helvetica Neue" w:cs="Tahoma"/>
        </w:rPr>
        <w:t xml:space="preserve"> </w:t>
      </w:r>
      <w:proofErr w:type="spellStart"/>
      <w:r w:rsidRPr="697250EB">
        <w:rPr>
          <w:rFonts w:ascii="Helvetica Neue" w:eastAsia="Cambria" w:hAnsi="Helvetica Neue" w:cs="Tahoma"/>
          <w:b/>
          <w:bCs/>
        </w:rPr>
        <w:t>Niegel</w:t>
      </w:r>
      <w:proofErr w:type="spellEnd"/>
      <w:r w:rsidRPr="697250EB">
        <w:rPr>
          <w:rFonts w:ascii="Helvetica Neue" w:eastAsia="Cambria" w:hAnsi="Helvetica Neue" w:cs="Tahoma"/>
          <w:b/>
          <w:bCs/>
        </w:rPr>
        <w:t xml:space="preserve"> Smith</w:t>
      </w:r>
      <w:r w:rsidRPr="697250EB">
        <w:rPr>
          <w:rFonts w:ascii="Helvetica Neue" w:eastAsia="Cambria" w:hAnsi="Helvetica Neue" w:cs="Tahoma"/>
        </w:rPr>
        <w:t xml:space="preserve">, </w:t>
      </w:r>
      <w:r w:rsidR="270F5C52" w:rsidRPr="697250EB">
        <w:rPr>
          <w:rFonts w:ascii="Helvetica Neue" w:eastAsia="Cambria" w:hAnsi="Helvetica Neue" w:cs="Tahoma"/>
        </w:rPr>
        <w:t xml:space="preserve">conductor </w:t>
      </w:r>
      <w:proofErr w:type="spellStart"/>
      <w:r w:rsidRPr="697250EB">
        <w:rPr>
          <w:rFonts w:ascii="Helvetica Neue" w:eastAsia="Cambria" w:hAnsi="Helvetica Neue" w:cs="Tahoma"/>
          <w:b/>
          <w:bCs/>
        </w:rPr>
        <w:t>Kamna</w:t>
      </w:r>
      <w:proofErr w:type="spellEnd"/>
      <w:r w:rsidRPr="697250EB">
        <w:rPr>
          <w:rFonts w:ascii="Helvetica Neue" w:eastAsia="Cambria" w:hAnsi="Helvetica Neue" w:cs="Tahoma"/>
          <w:b/>
          <w:bCs/>
        </w:rPr>
        <w:t xml:space="preserve"> Gupta</w:t>
      </w:r>
      <w:r w:rsidRPr="697250EB">
        <w:rPr>
          <w:rFonts w:ascii="Helvetica Neue" w:eastAsia="Cambria" w:hAnsi="Helvetica Neue" w:cs="Tahoma"/>
        </w:rPr>
        <w:t xml:space="preserve">, and soprano </w:t>
      </w:r>
      <w:proofErr w:type="spellStart"/>
      <w:r w:rsidRPr="697250EB">
        <w:rPr>
          <w:rFonts w:ascii="Helvetica Neue" w:eastAsia="Cambria" w:hAnsi="Helvetica Neue" w:cs="Tahoma"/>
          <w:b/>
          <w:bCs/>
        </w:rPr>
        <w:t>Neema</w:t>
      </w:r>
      <w:proofErr w:type="spellEnd"/>
      <w:r w:rsidRPr="697250EB">
        <w:rPr>
          <w:rFonts w:ascii="Helvetica Neue" w:eastAsia="Cambria" w:hAnsi="Helvetica Neue" w:cs="Tahoma"/>
          <w:b/>
          <w:bCs/>
        </w:rPr>
        <w:t xml:space="preserve"> Bickersteth</w:t>
      </w:r>
      <w:r w:rsidRPr="697250EB">
        <w:rPr>
          <w:rFonts w:ascii="Helvetica Neue" w:eastAsia="Cambria" w:hAnsi="Helvetica Neue" w:cs="Tahoma"/>
        </w:rPr>
        <w:t>.</w:t>
      </w:r>
    </w:p>
    <w:p w14:paraId="2196C07A" w14:textId="77777777" w:rsidR="00FB59C9" w:rsidRPr="008552C5" w:rsidRDefault="00FB59C9" w:rsidP="00FB59C9">
      <w:pPr>
        <w:tabs>
          <w:tab w:val="left" w:pos="2320"/>
        </w:tabs>
        <w:spacing w:line="276" w:lineRule="auto"/>
        <w:rPr>
          <w:rFonts w:ascii="Helvetica Neue" w:hAnsi="Helvetica Neue"/>
        </w:rPr>
      </w:pPr>
    </w:p>
    <w:p w14:paraId="2F62BE6B" w14:textId="15F06506" w:rsidR="00FB59C9" w:rsidRPr="003B2AC9" w:rsidRDefault="00FB59C9" w:rsidP="00FB59C9">
      <w:pPr>
        <w:tabs>
          <w:tab w:val="left" w:pos="2320"/>
        </w:tabs>
        <w:spacing w:line="276" w:lineRule="auto"/>
        <w:rPr>
          <w:rFonts w:ascii="Helvetica Neue" w:hAnsi="Helvetica Neue"/>
        </w:rPr>
      </w:pPr>
      <w:r w:rsidRPr="003B2AC9">
        <w:rPr>
          <w:rFonts w:ascii="Helvetica Neue" w:hAnsi="Helvetica Neue"/>
        </w:rPr>
        <w:t>"</w:t>
      </w:r>
      <w:r w:rsidR="58AB5641" w:rsidRPr="003B2AC9">
        <w:rPr>
          <w:rFonts w:ascii="Helvetica Neue" w:hAnsi="Helvetica Neue"/>
        </w:rPr>
        <w:t xml:space="preserve">When my Dartmouth colleague Mary Lou </w:t>
      </w:r>
      <w:proofErr w:type="spellStart"/>
      <w:r w:rsidR="58AB5641" w:rsidRPr="003B2AC9">
        <w:rPr>
          <w:rFonts w:ascii="Helvetica Neue" w:hAnsi="Helvetica Neue"/>
        </w:rPr>
        <w:t>Aleski</w:t>
      </w:r>
      <w:r w:rsidR="7A4BDE74" w:rsidRPr="003B2AC9">
        <w:rPr>
          <w:rFonts w:ascii="Helvetica Neue" w:hAnsi="Helvetica Neue"/>
        </w:rPr>
        <w:t>e</w:t>
      </w:r>
      <w:proofErr w:type="spellEnd"/>
      <w:r w:rsidR="7A4BDE74" w:rsidRPr="003B2AC9">
        <w:rPr>
          <w:rFonts w:ascii="Helvetica Neue" w:hAnsi="Helvetica Neue"/>
        </w:rPr>
        <w:t xml:space="preserve"> reached out to me about this project nearly five years ago, we knew we had to be involved</w:t>
      </w:r>
      <w:r w:rsidR="003B2AC9" w:rsidRPr="003B2AC9">
        <w:rPr>
          <w:rFonts w:ascii="Helvetica Neue" w:hAnsi="Helvetica Neue"/>
        </w:rPr>
        <w:t>,</w:t>
      </w:r>
      <w:r w:rsidRPr="003B2AC9">
        <w:rPr>
          <w:rFonts w:ascii="Helvetica Neue" w:hAnsi="Helvetica Neue"/>
        </w:rPr>
        <w:t xml:space="preserve">” says Chris </w:t>
      </w:r>
      <w:proofErr w:type="spellStart"/>
      <w:r w:rsidRPr="003B2AC9">
        <w:rPr>
          <w:rFonts w:ascii="Helvetica Neue" w:hAnsi="Helvetica Neue"/>
        </w:rPr>
        <w:t>Lorway</w:t>
      </w:r>
      <w:proofErr w:type="spellEnd"/>
      <w:r w:rsidRPr="003B2AC9">
        <w:rPr>
          <w:rFonts w:ascii="Helvetica Neue" w:hAnsi="Helvetica Neue"/>
        </w:rPr>
        <w:t xml:space="preserve">, Stanford Live’s Executive Director. </w:t>
      </w:r>
      <w:r w:rsidR="02EBA8B2" w:rsidRPr="003B2AC9">
        <w:rPr>
          <w:rFonts w:ascii="Helvetica Neue" w:hAnsi="Helvetica Neue"/>
        </w:rPr>
        <w:t>“It has provided a</w:t>
      </w:r>
      <w:r w:rsidR="25EBF889" w:rsidRPr="003B2AC9">
        <w:rPr>
          <w:rFonts w:ascii="Helvetica Neue" w:hAnsi="Helvetica Neue"/>
        </w:rPr>
        <w:t xml:space="preserve">n important </w:t>
      </w:r>
      <w:r w:rsidR="02EBA8B2" w:rsidRPr="003B2AC9">
        <w:rPr>
          <w:rFonts w:ascii="Helvetica Neue" w:hAnsi="Helvetica Neue"/>
        </w:rPr>
        <w:t xml:space="preserve">opportunity for both of our campuses to work with </w:t>
      </w:r>
      <w:r w:rsidR="5C464D90" w:rsidRPr="003B2AC9">
        <w:rPr>
          <w:rFonts w:ascii="Helvetica Neue" w:hAnsi="Helvetica Neue"/>
        </w:rPr>
        <w:t>an incredible roster of artists whose healing work has only become more urgent over the past couple</w:t>
      </w:r>
      <w:r w:rsidR="6D85E20A" w:rsidRPr="003B2AC9">
        <w:rPr>
          <w:rFonts w:ascii="Helvetica Neue" w:hAnsi="Helvetica Neue"/>
        </w:rPr>
        <w:t xml:space="preserve"> </w:t>
      </w:r>
      <w:r w:rsidR="59CE1CF0" w:rsidRPr="003B2AC9">
        <w:rPr>
          <w:rFonts w:ascii="Helvetica Neue" w:hAnsi="Helvetica Neue"/>
        </w:rPr>
        <w:t xml:space="preserve">of </w:t>
      </w:r>
      <w:r w:rsidR="6D85E20A" w:rsidRPr="003B2AC9">
        <w:rPr>
          <w:rFonts w:ascii="Helvetica Neue" w:hAnsi="Helvetica Neue"/>
        </w:rPr>
        <w:t>years.”</w:t>
      </w:r>
      <w:r w:rsidR="5C464D90" w:rsidRPr="003B2AC9">
        <w:rPr>
          <w:rFonts w:ascii="Helvetica Neue" w:hAnsi="Helvetica Neue"/>
        </w:rPr>
        <w:t xml:space="preserve"> </w:t>
      </w:r>
    </w:p>
    <w:p w14:paraId="7A2FEE40" w14:textId="77777777" w:rsidR="00FB59C9" w:rsidRDefault="00FB59C9" w:rsidP="00FB59C9">
      <w:pPr>
        <w:tabs>
          <w:tab w:val="left" w:pos="2320"/>
        </w:tabs>
        <w:spacing w:line="276" w:lineRule="auto"/>
        <w:rPr>
          <w:rFonts w:ascii="Helvetica Neue" w:eastAsia="Cambria" w:hAnsi="Helvetica Neue" w:cs="Tahoma"/>
        </w:rPr>
      </w:pPr>
    </w:p>
    <w:p w14:paraId="1BD41639" w14:textId="019E45BA" w:rsidR="00FB59C9" w:rsidRDefault="00FB59C9" w:rsidP="00FB59C9">
      <w:pPr>
        <w:tabs>
          <w:tab w:val="left" w:pos="2320"/>
        </w:tabs>
        <w:spacing w:line="276" w:lineRule="auto"/>
        <w:rPr>
          <w:rFonts w:ascii="Helvetica Neue" w:eastAsia="Cambria" w:hAnsi="Helvetica Neue" w:cs="Tahoma"/>
        </w:rPr>
      </w:pPr>
      <w:r w:rsidRPr="697250EB">
        <w:rPr>
          <w:rFonts w:ascii="Helvetica Neue" w:eastAsia="Cambria" w:hAnsi="Helvetica Neue" w:cs="Tahoma"/>
        </w:rPr>
        <w:t xml:space="preserve">With Berger’s score and Riley’s paintings and drawings </w:t>
      </w:r>
      <w:r w:rsidR="00786124">
        <w:rPr>
          <w:rFonts w:ascii="Helvetica Neue" w:eastAsia="Cambria" w:hAnsi="Helvetica Neue" w:cs="Tahoma"/>
        </w:rPr>
        <w:t>depicting</w:t>
      </w:r>
      <w:r w:rsidRPr="697250EB">
        <w:rPr>
          <w:rFonts w:ascii="Helvetica Neue" w:eastAsia="Cambria" w:hAnsi="Helvetica Neue" w:cs="Tahoma"/>
        </w:rPr>
        <w:t xml:space="preserve"> Black life, the opera follows the protagonist Erica as she grieves the loss of her father to police violence and encourag</w:t>
      </w:r>
      <w:r w:rsidR="1F18954D" w:rsidRPr="697250EB">
        <w:rPr>
          <w:rFonts w:ascii="Helvetica Neue" w:eastAsia="Cambria" w:hAnsi="Helvetica Neue" w:cs="Tahoma"/>
        </w:rPr>
        <w:t>es</w:t>
      </w:r>
      <w:r w:rsidRPr="697250EB">
        <w:rPr>
          <w:rFonts w:ascii="Helvetica Neue" w:eastAsia="Cambria" w:hAnsi="Helvetica Neue" w:cs="Tahoma"/>
        </w:rPr>
        <w:t xml:space="preserve"> her community to engage in rituals of healing. By revealing the ways in which police violence impacts Black and brown communities, </w:t>
      </w:r>
      <w:r w:rsidRPr="697250EB">
        <w:rPr>
          <w:rFonts w:ascii="Helvetica Neue" w:eastAsia="Cambria" w:hAnsi="Helvetica Neue" w:cs="Tahoma"/>
          <w:i/>
          <w:iCs/>
        </w:rPr>
        <w:t>The Ritual of Breath Is the Rite to Resist</w:t>
      </w:r>
      <w:r w:rsidRPr="697250EB">
        <w:rPr>
          <w:rFonts w:ascii="Helvetica Neue" w:eastAsia="Cambria" w:hAnsi="Helvetica Neue" w:cs="Tahoma"/>
        </w:rPr>
        <w:t xml:space="preserve"> builds a shared experience for the audience, evoking empathy while also urging the audience to engage in activism beyond </w:t>
      </w:r>
      <w:r w:rsidR="6BD0E053" w:rsidRPr="697250EB">
        <w:rPr>
          <w:rFonts w:ascii="Helvetica Neue" w:eastAsia="Cambria" w:hAnsi="Helvetica Neue" w:cs="Tahoma"/>
        </w:rPr>
        <w:t>what happens on stage</w:t>
      </w:r>
      <w:r w:rsidRPr="697250EB">
        <w:rPr>
          <w:rFonts w:ascii="Helvetica Neue" w:eastAsia="Cambria" w:hAnsi="Helvetica Neue" w:cs="Tahoma"/>
        </w:rPr>
        <w:t xml:space="preserve">.  </w:t>
      </w:r>
    </w:p>
    <w:p w14:paraId="32653DAF" w14:textId="77777777" w:rsidR="00FB59C9" w:rsidRDefault="00FB59C9" w:rsidP="00FB59C9">
      <w:pPr>
        <w:tabs>
          <w:tab w:val="left" w:pos="2320"/>
        </w:tabs>
        <w:spacing w:line="276" w:lineRule="auto"/>
        <w:rPr>
          <w:rFonts w:ascii="Helvetica Neue" w:eastAsia="Cambria" w:hAnsi="Helvetica Neue" w:cs="Tahoma"/>
        </w:rPr>
      </w:pPr>
    </w:p>
    <w:p w14:paraId="70FC2628" w14:textId="1DDBEBA6" w:rsidR="00FB59C9" w:rsidRDefault="00FB59C9" w:rsidP="00FB59C9">
      <w:pPr>
        <w:tabs>
          <w:tab w:val="left" w:pos="2320"/>
        </w:tabs>
        <w:spacing w:line="276" w:lineRule="auto"/>
        <w:rPr>
          <w:rFonts w:ascii="Helvetica Neue" w:eastAsia="Cambria" w:hAnsi="Helvetica Neue" w:cs="Tahoma"/>
        </w:rPr>
      </w:pPr>
      <w:r>
        <w:rPr>
          <w:rFonts w:ascii="Helvetica Neue" w:eastAsia="Cambria" w:hAnsi="Helvetica Neue" w:cs="Tahoma"/>
        </w:rPr>
        <w:t>Leading up to the performances, ticket buyers and community members will participate in digital and in-person rituals with prompts for meditation and personal reflection. Designed by</w:t>
      </w:r>
      <w:r w:rsidRPr="00EA1E01">
        <w:rPr>
          <w:rFonts w:ascii="Helvetica Neue" w:eastAsia="Cambria" w:hAnsi="Helvetica Neue" w:cs="Tahoma"/>
        </w:rPr>
        <w:t xml:space="preserve"> activist </w:t>
      </w:r>
      <w:r w:rsidRPr="00056BFC">
        <w:rPr>
          <w:rFonts w:ascii="Helvetica Neue" w:eastAsia="Cambria" w:hAnsi="Helvetica Neue" w:cs="Tahoma"/>
          <w:b/>
          <w:bCs/>
        </w:rPr>
        <w:t xml:space="preserve">Dr. </w:t>
      </w:r>
      <w:proofErr w:type="spellStart"/>
      <w:r w:rsidRPr="00056BFC">
        <w:rPr>
          <w:rFonts w:ascii="Helvetica Neue" w:eastAsia="Cambria" w:hAnsi="Helvetica Neue" w:cs="Tahoma"/>
          <w:b/>
          <w:bCs/>
        </w:rPr>
        <w:t>Shamell</w:t>
      </w:r>
      <w:proofErr w:type="spellEnd"/>
      <w:r w:rsidRPr="00056BFC">
        <w:rPr>
          <w:rFonts w:ascii="Helvetica Neue" w:eastAsia="Cambria" w:hAnsi="Helvetica Neue" w:cs="Tahoma"/>
          <w:b/>
          <w:bCs/>
        </w:rPr>
        <w:t xml:space="preserve"> Bell</w:t>
      </w:r>
      <w:r>
        <w:rPr>
          <w:rFonts w:ascii="Helvetica Neue" w:eastAsia="Cambria" w:hAnsi="Helvetica Neue" w:cs="Tahoma"/>
        </w:rPr>
        <w:t xml:space="preserve"> and </w:t>
      </w:r>
      <w:r w:rsidRPr="002B31DB">
        <w:rPr>
          <w:rFonts w:ascii="Helvetica Neue" w:eastAsia="Cambria" w:hAnsi="Helvetica Neue" w:cs="Tahoma"/>
        </w:rPr>
        <w:t xml:space="preserve">director </w:t>
      </w:r>
      <w:proofErr w:type="spellStart"/>
      <w:r w:rsidRPr="002B31DB">
        <w:rPr>
          <w:rFonts w:ascii="Helvetica Neue" w:eastAsia="Cambria" w:hAnsi="Helvetica Neue" w:cs="Tahoma"/>
        </w:rPr>
        <w:t>Niegel</w:t>
      </w:r>
      <w:proofErr w:type="spellEnd"/>
      <w:r w:rsidRPr="002B31DB">
        <w:rPr>
          <w:rFonts w:ascii="Helvetica Neue" w:eastAsia="Cambria" w:hAnsi="Helvetica Neue" w:cs="Tahoma"/>
        </w:rPr>
        <w:t xml:space="preserve"> Smith</w:t>
      </w:r>
      <w:r>
        <w:rPr>
          <w:rFonts w:ascii="Helvetica Neue" w:eastAsia="Cambria" w:hAnsi="Helvetica Neue" w:cs="Tahoma"/>
        </w:rPr>
        <w:t xml:space="preserve">, the rituals are rooted </w:t>
      </w:r>
      <w:r w:rsidR="00786124">
        <w:rPr>
          <w:rFonts w:ascii="Helvetica Neue" w:eastAsia="Cambria" w:hAnsi="Helvetica Neue" w:cs="Tahoma"/>
        </w:rPr>
        <w:t xml:space="preserve">in </w:t>
      </w:r>
      <w:r>
        <w:rPr>
          <w:rFonts w:ascii="Helvetica Neue" w:eastAsia="Cambria" w:hAnsi="Helvetica Neue" w:cs="Tahoma"/>
        </w:rPr>
        <w:t>art practices such as music, spoken word, and visual art that invite</w:t>
      </w:r>
      <w:r w:rsidRPr="000A34B7">
        <w:rPr>
          <w:rFonts w:ascii="Helvetica Neue" w:eastAsia="Cambria" w:hAnsi="Helvetica Neue" w:cs="Tahoma"/>
        </w:rPr>
        <w:t xml:space="preserve"> participants to share in communal acts of healing</w:t>
      </w:r>
      <w:r>
        <w:rPr>
          <w:rFonts w:ascii="Helvetica Neue" w:eastAsia="Cambria" w:hAnsi="Helvetica Neue" w:cs="Tahoma"/>
        </w:rPr>
        <w:t xml:space="preserve">. The rituals also include behind the scenes videos of </w:t>
      </w:r>
      <w:r w:rsidRPr="00056BFC">
        <w:rPr>
          <w:rFonts w:ascii="Helvetica Neue" w:eastAsia="Cambria" w:hAnsi="Helvetica Neue" w:cs="Tahoma"/>
          <w:b/>
          <w:bCs/>
        </w:rPr>
        <w:t xml:space="preserve">Ms. Gwen </w:t>
      </w:r>
      <w:proofErr w:type="spellStart"/>
      <w:r w:rsidRPr="00056BFC">
        <w:rPr>
          <w:rFonts w:ascii="Helvetica Neue" w:eastAsia="Cambria" w:hAnsi="Helvetica Neue" w:cs="Tahoma"/>
          <w:b/>
          <w:bCs/>
        </w:rPr>
        <w:t>Carr</w:t>
      </w:r>
      <w:proofErr w:type="spellEnd"/>
      <w:r>
        <w:rPr>
          <w:rFonts w:ascii="Helvetica Neue" w:eastAsia="Cambria" w:hAnsi="Helvetica Neue" w:cs="Tahoma"/>
        </w:rPr>
        <w:t>––</w:t>
      </w:r>
      <w:r w:rsidRPr="00EA1E01">
        <w:rPr>
          <w:rFonts w:ascii="Helvetica Neue" w:eastAsia="Cambria" w:hAnsi="Helvetica Neue" w:cs="Tahoma"/>
        </w:rPr>
        <w:t>Eric Garner’s mother</w:t>
      </w:r>
      <w:r>
        <w:rPr>
          <w:rFonts w:ascii="Helvetica Neue" w:eastAsia="Cambria" w:hAnsi="Helvetica Neue" w:cs="Tahoma"/>
        </w:rPr>
        <w:t>––and members of the creative team whose perspectives will ground the performance and contextualize the importance of healing practices for people affected by social injustices.</w:t>
      </w:r>
    </w:p>
    <w:p w14:paraId="1450C698" w14:textId="77777777" w:rsidR="00FB59C9" w:rsidRPr="00E03631" w:rsidRDefault="00FB59C9" w:rsidP="00FB59C9">
      <w:pPr>
        <w:tabs>
          <w:tab w:val="left" w:pos="2320"/>
        </w:tabs>
        <w:spacing w:line="276" w:lineRule="auto"/>
        <w:rPr>
          <w:rFonts w:ascii="Helvetica Neue" w:eastAsia="Cambria" w:hAnsi="Helvetica Neue" w:cs="Tahoma"/>
        </w:rPr>
      </w:pPr>
    </w:p>
    <w:p w14:paraId="79DF64A5" w14:textId="07974808" w:rsidR="00FB59C9" w:rsidRPr="00B61DCC" w:rsidRDefault="00FB59C9" w:rsidP="00FB59C9">
      <w:pPr>
        <w:tabs>
          <w:tab w:val="left" w:pos="2320"/>
        </w:tabs>
        <w:spacing w:line="276" w:lineRule="auto"/>
        <w:rPr>
          <w:rFonts w:ascii="Helvetica Neue" w:eastAsia="Cambria" w:hAnsi="Helvetica Neue" w:cs="Tahoma"/>
        </w:rPr>
      </w:pPr>
      <w:r w:rsidRPr="00B61DCC">
        <w:rPr>
          <w:rFonts w:ascii="Helvetica Neue" w:eastAsia="Cambria" w:hAnsi="Helvetica Neue" w:cs="Tahoma"/>
        </w:rPr>
        <w:t>“</w:t>
      </w:r>
      <w:r w:rsidRPr="00B61DCC">
        <w:rPr>
          <w:rFonts w:ascii="Helvetica Neue" w:eastAsia="Cambria" w:hAnsi="Helvetica Neue" w:cs="Tahoma"/>
          <w:i/>
          <w:iCs/>
        </w:rPr>
        <w:t>Ritual of Breath</w:t>
      </w:r>
      <w:r w:rsidRPr="00B61DCC">
        <w:rPr>
          <w:rFonts w:ascii="Helvetica Neue" w:eastAsia="Cambria" w:hAnsi="Helvetica Neue" w:cs="Tahoma"/>
        </w:rPr>
        <w:t xml:space="preserve"> will be an undertaking that involves spiritual practice and community engagement,” says </w:t>
      </w:r>
      <w:r w:rsidRPr="00B61DCC">
        <w:rPr>
          <w:rFonts w:ascii="Helvetica Neue" w:eastAsia="Cambria" w:hAnsi="Helvetica Neue" w:cs="Tahoma"/>
          <w:b/>
          <w:bCs/>
        </w:rPr>
        <w:t xml:space="preserve">Dr. Kimberly </w:t>
      </w:r>
      <w:r w:rsidR="00603A95" w:rsidRPr="00B61DCC">
        <w:rPr>
          <w:rFonts w:ascii="Helvetica Neue" w:eastAsia="Cambria" w:hAnsi="Helvetica Neue" w:cs="Tahoma"/>
          <w:b/>
          <w:bCs/>
        </w:rPr>
        <w:t xml:space="preserve">Thomas </w:t>
      </w:r>
      <w:r w:rsidRPr="00B61DCC">
        <w:rPr>
          <w:rFonts w:ascii="Helvetica Neue" w:eastAsia="Cambria" w:hAnsi="Helvetica Neue" w:cs="Tahoma"/>
          <w:b/>
          <w:bCs/>
        </w:rPr>
        <w:t>McNair</w:t>
      </w:r>
      <w:r w:rsidRPr="00B61DCC">
        <w:rPr>
          <w:rFonts w:ascii="Helvetica Neue" w:eastAsia="Cambria" w:hAnsi="Helvetica Neue" w:cs="Tahoma"/>
        </w:rPr>
        <w:t xml:space="preserve">, Stanford </w:t>
      </w:r>
      <w:r w:rsidR="00603A95" w:rsidRPr="00B61DCC">
        <w:rPr>
          <w:rFonts w:ascii="Helvetica Neue" w:eastAsia="Cambria" w:hAnsi="Helvetica Neue" w:cs="Tahoma"/>
        </w:rPr>
        <w:t>Lecturer</w:t>
      </w:r>
      <w:r w:rsidRPr="00B61DCC">
        <w:rPr>
          <w:rFonts w:ascii="Helvetica Neue" w:eastAsia="Cambria" w:hAnsi="Helvetica Neue" w:cs="Tahoma"/>
        </w:rPr>
        <w:t xml:space="preserve"> in African and African American Studies and creative producer for engagement for the </w:t>
      </w:r>
      <w:r w:rsidRPr="00B61DCC">
        <w:rPr>
          <w:rFonts w:ascii="Helvetica Neue" w:eastAsia="Cambria" w:hAnsi="Helvetica Neue" w:cs="Tahoma"/>
          <w:i/>
          <w:iCs/>
        </w:rPr>
        <w:t>Ritual of Breath</w:t>
      </w:r>
      <w:r w:rsidRPr="00B61DCC">
        <w:rPr>
          <w:rFonts w:ascii="Helvetica Neue" w:eastAsia="Cambria" w:hAnsi="Helvetica Neue" w:cs="Tahoma"/>
        </w:rPr>
        <w:t xml:space="preserve"> performances at Stanford Live. “Though this stage production focuses on </w:t>
      </w:r>
      <w:r w:rsidRPr="00B61DCC">
        <w:rPr>
          <w:rFonts w:ascii="Helvetica Neue" w:eastAsia="Cambria" w:hAnsi="Helvetica Neue" w:cs="Tahoma"/>
        </w:rPr>
        <w:lastRenderedPageBreak/>
        <w:t>incidents that are specific to New York, police brutality is also a longstanding issue in the Bay Area.”</w:t>
      </w:r>
    </w:p>
    <w:p w14:paraId="0A250D53" w14:textId="77777777" w:rsidR="00FB59C9" w:rsidRPr="006B2E34" w:rsidRDefault="00FB59C9" w:rsidP="00FB59C9">
      <w:pPr>
        <w:tabs>
          <w:tab w:val="left" w:pos="2320"/>
        </w:tabs>
        <w:spacing w:line="276" w:lineRule="auto"/>
        <w:rPr>
          <w:rFonts w:ascii="Helvetica Neue" w:eastAsia="Cambria" w:hAnsi="Helvetica Neue" w:cs="Tahoma"/>
          <w:color w:val="7030A0"/>
        </w:rPr>
      </w:pPr>
    </w:p>
    <w:p w14:paraId="4C16F936" w14:textId="7A334B11" w:rsidR="003D5B00" w:rsidRPr="001964E2" w:rsidRDefault="003D5B00" w:rsidP="003D5B00">
      <w:pPr>
        <w:tabs>
          <w:tab w:val="left" w:pos="2320"/>
        </w:tabs>
        <w:spacing w:line="276" w:lineRule="auto"/>
        <w:rPr>
          <w:rFonts w:ascii="Helvetica Neue" w:eastAsia="Cambria" w:hAnsi="Helvetica Neue" w:cs="Tahoma"/>
        </w:rPr>
      </w:pPr>
      <w:r w:rsidRPr="001964E2">
        <w:rPr>
          <w:rFonts w:ascii="Helvetica Neue" w:eastAsia="Cambria" w:hAnsi="Helvetica Neue" w:cs="Tahoma"/>
        </w:rPr>
        <w:t xml:space="preserve">Prior to the </w:t>
      </w:r>
      <w:r w:rsidRPr="001964E2">
        <w:rPr>
          <w:rFonts w:ascii="Helvetica Neue" w:eastAsia="Cambria" w:hAnsi="Helvetica Neue" w:cs="Tahoma"/>
          <w:i/>
          <w:iCs/>
        </w:rPr>
        <w:t>Ritual of Breath</w:t>
      </w:r>
      <w:r w:rsidRPr="001964E2">
        <w:rPr>
          <w:rFonts w:ascii="Helvetica Neue" w:eastAsia="Cambria" w:hAnsi="Helvetica Neue" w:cs="Tahoma"/>
        </w:rPr>
        <w:t xml:space="preserve"> performances, Stanford Live will host a speaker event featuring Ms. </w:t>
      </w:r>
      <w:proofErr w:type="spellStart"/>
      <w:r w:rsidRPr="001964E2">
        <w:rPr>
          <w:rFonts w:ascii="Helvetica Neue" w:eastAsia="Cambria" w:hAnsi="Helvetica Neue" w:cs="Tahoma"/>
        </w:rPr>
        <w:t>Carr</w:t>
      </w:r>
      <w:proofErr w:type="spellEnd"/>
      <w:r w:rsidRPr="001964E2">
        <w:rPr>
          <w:rFonts w:ascii="Helvetica Neue" w:eastAsia="Cambria" w:hAnsi="Helvetica Neue" w:cs="Tahoma"/>
        </w:rPr>
        <w:t xml:space="preserve"> who will share her perspective with various</w:t>
      </w:r>
      <w:r w:rsidR="00E017A8" w:rsidRPr="001964E2">
        <w:rPr>
          <w:rFonts w:ascii="Helvetica Neue" w:eastAsia="Cambria" w:hAnsi="Helvetica Neue" w:cs="Tahoma"/>
        </w:rPr>
        <w:t xml:space="preserve"> student</w:t>
      </w:r>
      <w:r w:rsidR="00E97E9E" w:rsidRPr="001964E2">
        <w:rPr>
          <w:rFonts w:ascii="Helvetica Neue" w:eastAsia="Cambria" w:hAnsi="Helvetica Neue" w:cs="Tahoma"/>
        </w:rPr>
        <w:t xml:space="preserve"> groups</w:t>
      </w:r>
      <w:r w:rsidRPr="001964E2">
        <w:rPr>
          <w:rFonts w:ascii="Helvetica Neue" w:eastAsia="Cambria" w:hAnsi="Helvetica Neue" w:cs="Tahoma"/>
        </w:rPr>
        <w:t xml:space="preserve"> and </w:t>
      </w:r>
      <w:r w:rsidR="00E017A8" w:rsidRPr="001964E2">
        <w:rPr>
          <w:rFonts w:ascii="Helvetica Neue" w:eastAsia="Cambria" w:hAnsi="Helvetica Neue" w:cs="Tahoma"/>
        </w:rPr>
        <w:t>local organizations</w:t>
      </w:r>
      <w:r w:rsidRPr="001964E2">
        <w:rPr>
          <w:rFonts w:ascii="Helvetica Neue" w:eastAsia="Cambria" w:hAnsi="Helvetica Neue" w:cs="Tahoma"/>
        </w:rPr>
        <w:t>.</w:t>
      </w:r>
    </w:p>
    <w:p w14:paraId="31F26C21" w14:textId="750E6160" w:rsidR="00FB59C9" w:rsidRPr="001964E2" w:rsidRDefault="00FA7CBE" w:rsidP="00FA7CBE">
      <w:pPr>
        <w:tabs>
          <w:tab w:val="left" w:pos="3968"/>
        </w:tabs>
        <w:spacing w:line="276" w:lineRule="auto"/>
        <w:rPr>
          <w:rFonts w:ascii="Helvetica Neue" w:eastAsia="Cambria" w:hAnsi="Helvetica Neue" w:cs="Tahoma"/>
        </w:rPr>
      </w:pPr>
      <w:r w:rsidRPr="001964E2">
        <w:rPr>
          <w:rFonts w:ascii="Helvetica Neue" w:eastAsia="Cambria" w:hAnsi="Helvetica Neue" w:cs="Tahoma"/>
        </w:rPr>
        <w:tab/>
      </w:r>
    </w:p>
    <w:p w14:paraId="3C2AF818" w14:textId="0A73C9FE" w:rsidR="00FB59C9" w:rsidRPr="001964E2" w:rsidRDefault="00FB59C9" w:rsidP="00FB59C9">
      <w:pPr>
        <w:tabs>
          <w:tab w:val="left" w:pos="2320"/>
        </w:tabs>
        <w:spacing w:line="276" w:lineRule="auto"/>
        <w:rPr>
          <w:rFonts w:ascii="Helvetica Neue" w:eastAsia="Cambria" w:hAnsi="Helvetica Neue" w:cs="Tahoma"/>
        </w:rPr>
      </w:pPr>
      <w:r w:rsidRPr="001964E2">
        <w:rPr>
          <w:rFonts w:ascii="Helvetica Neue" w:eastAsia="Cambria" w:hAnsi="Helvetica Neue" w:cs="Tahoma"/>
        </w:rPr>
        <w:t>“Historically, Bay Area community organizations such as the Black Panther Party initiated community programs and citizen patrols to counter police violence toward the Black community,” says McNair</w:t>
      </w:r>
      <w:r w:rsidR="003D5B00" w:rsidRPr="001964E2">
        <w:rPr>
          <w:rFonts w:ascii="Helvetica Neue" w:eastAsia="Cambria" w:hAnsi="Helvetica Neue" w:cs="Tahoma"/>
        </w:rPr>
        <w:t>, who is engaging communities and organizations in the Bay Area that are working to address police violence</w:t>
      </w:r>
      <w:r w:rsidRPr="001964E2">
        <w:rPr>
          <w:rFonts w:ascii="Helvetica Neue" w:eastAsia="Cambria" w:hAnsi="Helvetica Neue" w:cs="Tahoma"/>
        </w:rPr>
        <w:t>. “And the broader Movement for Black Lives has built a network of community organizations that serve as a support system for affected families, with some of the most influential organizations originating here in the Bay Area.”</w:t>
      </w:r>
    </w:p>
    <w:p w14:paraId="50443829" w14:textId="77777777" w:rsidR="00FB59C9" w:rsidRPr="00F4376B" w:rsidRDefault="00FB59C9" w:rsidP="00FB59C9">
      <w:pPr>
        <w:tabs>
          <w:tab w:val="left" w:pos="2320"/>
        </w:tabs>
        <w:spacing w:line="276" w:lineRule="auto"/>
        <w:rPr>
          <w:rFonts w:ascii="Helvetica Neue" w:eastAsia="Cambria" w:hAnsi="Helvetica Neue" w:cs="Tahoma"/>
        </w:rPr>
      </w:pPr>
    </w:p>
    <w:p w14:paraId="642B5349" w14:textId="77777777" w:rsidR="00FB59C9" w:rsidRPr="008F00E0" w:rsidRDefault="00FB59C9" w:rsidP="00FB59C9">
      <w:pPr>
        <w:tabs>
          <w:tab w:val="left" w:pos="2320"/>
        </w:tabs>
        <w:spacing w:line="276" w:lineRule="auto"/>
        <w:rPr>
          <w:rFonts w:ascii="Helvetica Neue" w:hAnsi="Helvetica Neue" w:cs="Arial"/>
        </w:rPr>
      </w:pPr>
      <w:r w:rsidRPr="008F00E0">
        <w:rPr>
          <w:rFonts w:ascii="Helvetica Neue" w:hAnsi="Helvetica Neue" w:cs="Arial"/>
          <w:i/>
          <w:iCs/>
        </w:rPr>
        <w:t>The Ritual of Breath Is the Rite to Resist</w:t>
      </w:r>
      <w:r w:rsidRPr="008F00E0">
        <w:rPr>
          <w:rFonts w:ascii="Helvetica Neue" w:hAnsi="Helvetica Neue" w:cs="Arial"/>
        </w:rPr>
        <w:t xml:space="preserve"> is creatively produced by Kim Whitener/</w:t>
      </w:r>
      <w:proofErr w:type="spellStart"/>
      <w:r w:rsidRPr="008F00E0">
        <w:rPr>
          <w:rFonts w:ascii="Helvetica Neue" w:hAnsi="Helvetica Neue" w:cs="Arial"/>
        </w:rPr>
        <w:t>KiWi</w:t>
      </w:r>
      <w:proofErr w:type="spellEnd"/>
      <w:r w:rsidRPr="008F00E0">
        <w:rPr>
          <w:rFonts w:ascii="Helvetica Neue" w:hAnsi="Helvetica Neue" w:cs="Arial"/>
        </w:rPr>
        <w:t xml:space="preserve"> Productions, with scenic &amp; projection by Peter </w:t>
      </w:r>
      <w:proofErr w:type="spellStart"/>
      <w:r w:rsidRPr="008F00E0">
        <w:rPr>
          <w:rFonts w:ascii="Helvetica Neue" w:hAnsi="Helvetica Neue" w:cs="Arial"/>
        </w:rPr>
        <w:t>Nigrini</w:t>
      </w:r>
      <w:proofErr w:type="spellEnd"/>
      <w:r w:rsidRPr="008F00E0">
        <w:rPr>
          <w:rFonts w:ascii="Helvetica Neue" w:hAnsi="Helvetica Neue" w:cs="Arial"/>
        </w:rPr>
        <w:t xml:space="preserve">, lights by Reza </w:t>
      </w:r>
      <w:proofErr w:type="spellStart"/>
      <w:r w:rsidRPr="008F00E0">
        <w:rPr>
          <w:rFonts w:ascii="Helvetica Neue" w:hAnsi="Helvetica Neue" w:cs="Arial"/>
        </w:rPr>
        <w:t>Behjat</w:t>
      </w:r>
      <w:proofErr w:type="spellEnd"/>
      <w:r w:rsidRPr="008F00E0">
        <w:rPr>
          <w:rFonts w:ascii="Helvetica Neue" w:hAnsi="Helvetica Neue" w:cs="Arial"/>
        </w:rPr>
        <w:t xml:space="preserve">, sound by </w:t>
      </w:r>
      <w:proofErr w:type="spellStart"/>
      <w:r w:rsidRPr="008F00E0">
        <w:rPr>
          <w:rFonts w:ascii="Helvetica Neue" w:hAnsi="Helvetica Neue" w:cs="Arial"/>
        </w:rPr>
        <w:t>Sadah</w:t>
      </w:r>
      <w:proofErr w:type="spellEnd"/>
      <w:r w:rsidRPr="008F00E0">
        <w:rPr>
          <w:rFonts w:ascii="Helvetica Neue" w:hAnsi="Helvetica Neue" w:cs="Arial"/>
        </w:rPr>
        <w:t xml:space="preserve"> </w:t>
      </w:r>
      <w:proofErr w:type="spellStart"/>
      <w:r w:rsidRPr="008F00E0">
        <w:rPr>
          <w:rFonts w:ascii="Helvetica Neue" w:hAnsi="Helvetica Neue" w:cs="Arial"/>
        </w:rPr>
        <w:t>Espii</w:t>
      </w:r>
      <w:proofErr w:type="spellEnd"/>
      <w:r w:rsidRPr="008F00E0">
        <w:rPr>
          <w:rFonts w:ascii="Helvetica Neue" w:hAnsi="Helvetica Neue" w:cs="Arial"/>
        </w:rPr>
        <w:t xml:space="preserve"> Proctor, and costumes by Gabriel Berry. The complete </w:t>
      </w:r>
      <w:r>
        <w:rPr>
          <w:rFonts w:ascii="Helvetica Neue" w:hAnsi="Helvetica Neue" w:cs="Arial"/>
        </w:rPr>
        <w:t>list of</w:t>
      </w:r>
      <w:r w:rsidRPr="008F00E0">
        <w:rPr>
          <w:rFonts w:ascii="Helvetica Neue" w:hAnsi="Helvetica Neue" w:cs="Arial"/>
        </w:rPr>
        <w:t xml:space="preserve"> creators, performers, and collaborators for </w:t>
      </w:r>
      <w:r w:rsidRPr="008F00E0">
        <w:rPr>
          <w:rFonts w:ascii="Helvetica Neue" w:hAnsi="Helvetica Neue" w:cs="Arial"/>
          <w:i/>
          <w:iCs/>
        </w:rPr>
        <w:t>The Ritual of Breath Is the Rite to Resist</w:t>
      </w:r>
      <w:r w:rsidRPr="008F00E0">
        <w:rPr>
          <w:rFonts w:ascii="Helvetica Neue" w:hAnsi="Helvetica Neue" w:cs="Arial"/>
        </w:rPr>
        <w:t xml:space="preserve"> </w:t>
      </w:r>
      <w:r>
        <w:rPr>
          <w:rFonts w:ascii="Helvetica Neue" w:hAnsi="Helvetica Neue" w:cs="Arial"/>
        </w:rPr>
        <w:t>is</w:t>
      </w:r>
      <w:r w:rsidRPr="008F00E0">
        <w:rPr>
          <w:rFonts w:ascii="Helvetica Neue" w:hAnsi="Helvetica Neue" w:cs="Arial"/>
        </w:rPr>
        <w:t xml:space="preserve"> available on </w:t>
      </w:r>
      <w:hyperlink r:id="rId7" w:history="1">
        <w:r w:rsidRPr="008F00E0">
          <w:rPr>
            <w:rStyle w:val="Hyperlink"/>
            <w:rFonts w:ascii="Helvetica Neue" w:hAnsi="Helvetica Neue" w:cs="Arial"/>
          </w:rPr>
          <w:t>Stanford Live’s website</w:t>
        </w:r>
      </w:hyperlink>
      <w:r>
        <w:rPr>
          <w:rFonts w:ascii="Helvetica Neue" w:hAnsi="Helvetica Neue" w:cs="Arial"/>
        </w:rPr>
        <w:t>.</w:t>
      </w:r>
    </w:p>
    <w:p w14:paraId="6D2701EA" w14:textId="77777777" w:rsidR="00FB59C9" w:rsidRDefault="00FB59C9" w:rsidP="00FB59C9">
      <w:pPr>
        <w:tabs>
          <w:tab w:val="left" w:pos="2320"/>
        </w:tabs>
        <w:spacing w:line="276" w:lineRule="auto"/>
        <w:rPr>
          <w:rFonts w:ascii="Helvetica Neue" w:eastAsia="Cambria" w:hAnsi="Helvetica Neue" w:cs="Tahoma"/>
        </w:rPr>
      </w:pPr>
    </w:p>
    <w:p w14:paraId="0C816B84" w14:textId="77777777" w:rsidR="00FB59C9" w:rsidRPr="006F1F91" w:rsidRDefault="00FB59C9" w:rsidP="00FB59C9">
      <w:pPr>
        <w:rPr>
          <w:rFonts w:ascii="Helvetica Neue" w:hAnsi="Helvetica Neue"/>
          <w:i/>
          <w:sz w:val="20"/>
          <w:szCs w:val="20"/>
          <w:highlight w:val="green"/>
        </w:rPr>
      </w:pPr>
    </w:p>
    <w:p w14:paraId="5C066405" w14:textId="77777777" w:rsidR="00FB59C9" w:rsidRPr="00D16187" w:rsidRDefault="00FB59C9" w:rsidP="00FB59C9">
      <w:pPr>
        <w:rPr>
          <w:rFonts w:ascii="Helvetica Neue" w:hAnsi="Helvetica Neue"/>
          <w:b/>
          <w:bCs/>
          <w:i/>
          <w:sz w:val="22"/>
          <w:szCs w:val="22"/>
        </w:rPr>
      </w:pPr>
      <w:r w:rsidRPr="00D16187">
        <w:rPr>
          <w:rFonts w:ascii="Helvetica Neue" w:hAnsi="Helvetica Neue"/>
          <w:b/>
          <w:bCs/>
          <w:i/>
          <w:sz w:val="22"/>
          <w:szCs w:val="22"/>
        </w:rPr>
        <w:t>Credits</w:t>
      </w:r>
    </w:p>
    <w:p w14:paraId="7C37EF13" w14:textId="77777777" w:rsidR="00FB59C9" w:rsidRPr="00B464DA" w:rsidRDefault="00FB59C9" w:rsidP="00FB59C9">
      <w:pPr>
        <w:tabs>
          <w:tab w:val="left" w:pos="2320"/>
        </w:tabs>
        <w:spacing w:line="276" w:lineRule="auto"/>
        <w:rPr>
          <w:rFonts w:ascii="Helvetica Neue" w:hAnsi="Helvetica Neue"/>
          <w:i/>
          <w:sz w:val="20"/>
          <w:szCs w:val="20"/>
        </w:rPr>
      </w:pPr>
      <w:r w:rsidRPr="00B464DA">
        <w:rPr>
          <w:rFonts w:ascii="Helvetica Neue" w:hAnsi="Helvetica Neue"/>
          <w:i/>
          <w:sz w:val="20"/>
          <w:szCs w:val="20"/>
        </w:rPr>
        <w:t>Generously supported by the Stanford Live Commissions and Programming Fund.</w:t>
      </w:r>
    </w:p>
    <w:p w14:paraId="08DBB540" w14:textId="77777777" w:rsidR="00FB59C9" w:rsidRPr="00B464DA" w:rsidRDefault="00FB59C9" w:rsidP="00FB59C9">
      <w:pPr>
        <w:tabs>
          <w:tab w:val="left" w:pos="2320"/>
        </w:tabs>
        <w:spacing w:line="276" w:lineRule="auto"/>
        <w:rPr>
          <w:rFonts w:ascii="Helvetica Neue" w:hAnsi="Helvetica Neue"/>
          <w:i/>
          <w:sz w:val="20"/>
          <w:szCs w:val="20"/>
        </w:rPr>
      </w:pPr>
    </w:p>
    <w:p w14:paraId="6FC509C6" w14:textId="77777777" w:rsidR="00FB59C9" w:rsidRDefault="00FB59C9" w:rsidP="00FB59C9">
      <w:pPr>
        <w:tabs>
          <w:tab w:val="left" w:pos="2320"/>
        </w:tabs>
        <w:spacing w:line="276" w:lineRule="auto"/>
        <w:rPr>
          <w:rFonts w:ascii="Helvetica Neue" w:eastAsia="Cambria" w:hAnsi="Helvetica Neue" w:cs="Tahoma"/>
        </w:rPr>
      </w:pPr>
      <w:r w:rsidRPr="00B464DA">
        <w:rPr>
          <w:rFonts w:ascii="Helvetica Neue" w:hAnsi="Helvetica Neue"/>
          <w:i/>
          <w:sz w:val="20"/>
          <w:szCs w:val="20"/>
        </w:rPr>
        <w:t>Commissioned, developed, and produced by The Hopkins Center for the Arts at Dartmouth and co-commissioned by Stanford Live.</w:t>
      </w:r>
    </w:p>
    <w:p w14:paraId="7514F39A" w14:textId="77777777" w:rsidR="00FB59C9" w:rsidRDefault="00FB59C9" w:rsidP="00FB59C9">
      <w:pPr>
        <w:tabs>
          <w:tab w:val="left" w:pos="2320"/>
        </w:tabs>
        <w:spacing w:line="276" w:lineRule="auto"/>
        <w:rPr>
          <w:rFonts w:ascii="Helvetica Neue" w:hAnsi="Helvetica Neue" w:cs="Arial"/>
          <w:b/>
          <w:bCs/>
          <w:w w:val="80"/>
          <w:sz w:val="32"/>
          <w:szCs w:val="32"/>
        </w:rPr>
      </w:pPr>
    </w:p>
    <w:p w14:paraId="3FD252C2" w14:textId="77777777" w:rsidR="00FB59C9" w:rsidRDefault="00FB59C9" w:rsidP="00FB59C9">
      <w:pPr>
        <w:tabs>
          <w:tab w:val="left" w:pos="2320"/>
        </w:tabs>
        <w:spacing w:line="276" w:lineRule="auto"/>
        <w:rPr>
          <w:rFonts w:ascii="Helvetica Neue" w:eastAsia="Cambria" w:hAnsi="Helvetica Neue" w:cs="Tahoma"/>
        </w:rPr>
      </w:pPr>
      <w:r w:rsidRPr="006F1F91">
        <w:rPr>
          <w:rFonts w:ascii="Helvetica Neue" w:hAnsi="Helvetica Neue" w:cs="Arial"/>
          <w:b/>
          <w:bCs/>
          <w:w w:val="80"/>
          <w:sz w:val="32"/>
          <w:szCs w:val="32"/>
        </w:rPr>
        <w:t>Tickets and More Information</w:t>
      </w:r>
      <w:r>
        <w:rPr>
          <w:rFonts w:ascii="Helvetica Neue" w:hAnsi="Helvetica Neue" w:cs="Arial"/>
          <w:b/>
          <w:bCs/>
          <w:w w:val="80"/>
          <w:sz w:val="32"/>
          <w:szCs w:val="32"/>
        </w:rPr>
        <w:t xml:space="preserve"> </w:t>
      </w:r>
      <w:r>
        <w:rPr>
          <w:rFonts w:ascii="Helvetica Neue" w:eastAsia="Cambria" w:hAnsi="Helvetica Neue" w:cs="Tahoma"/>
        </w:rPr>
        <w:t xml:space="preserve"> </w:t>
      </w:r>
    </w:p>
    <w:p w14:paraId="02BDA10A" w14:textId="03C7B7B7" w:rsidR="00FB59C9" w:rsidRPr="00D97B69" w:rsidRDefault="00FB59C9" w:rsidP="00FB59C9">
      <w:pPr>
        <w:tabs>
          <w:tab w:val="left" w:pos="2320"/>
        </w:tabs>
        <w:spacing w:line="276" w:lineRule="auto"/>
        <w:rPr>
          <w:rFonts w:ascii="Helvetica Neue" w:eastAsia="Cambria" w:hAnsi="Helvetica Neue" w:cs="Tahoma"/>
          <w:bCs/>
        </w:rPr>
      </w:pPr>
      <w:r>
        <w:rPr>
          <w:rFonts w:ascii="Helvetica Neue" w:eastAsia="Cambria" w:hAnsi="Helvetica Neue" w:cs="Tahoma"/>
          <w:bCs/>
        </w:rPr>
        <w:t>Tickets are on sale now at</w:t>
      </w:r>
      <w:r w:rsidRPr="00F30960">
        <w:rPr>
          <w:rFonts w:ascii="Helvetica Neue" w:eastAsia="Cambria" w:hAnsi="Helvetica Neue" w:cs="Tahoma"/>
          <w:bCs/>
        </w:rPr>
        <w:t xml:space="preserve"> </w:t>
      </w:r>
      <w:hyperlink r:id="rId8" w:history="1">
        <w:r w:rsidR="000F07A9">
          <w:rPr>
            <w:rStyle w:val="Hyperlink"/>
            <w:rFonts w:ascii="Helvetica Neue" w:eastAsia="Cambria" w:hAnsi="Helvetica Neue" w:cs="Tahoma"/>
            <w:bCs/>
          </w:rPr>
          <w:t>live.stanford.edu</w:t>
        </w:r>
      </w:hyperlink>
      <w:r>
        <w:rPr>
          <w:rFonts w:ascii="Helvetica Neue" w:eastAsia="Cambria" w:hAnsi="Helvetica Neue" w:cs="Tahoma"/>
          <w:bCs/>
        </w:rPr>
        <w:t xml:space="preserve">. </w:t>
      </w:r>
    </w:p>
    <w:p w14:paraId="3FD7B7D4" w14:textId="77777777" w:rsidR="00FB59C9" w:rsidRDefault="00FB59C9" w:rsidP="00FB59C9">
      <w:pPr>
        <w:tabs>
          <w:tab w:val="left" w:pos="2320"/>
        </w:tabs>
        <w:spacing w:line="276" w:lineRule="auto"/>
        <w:rPr>
          <w:rFonts w:ascii="Helvetica Neue" w:eastAsia="Cambria" w:hAnsi="Helvetica Neue" w:cs="Tahoma"/>
        </w:rPr>
      </w:pPr>
    </w:p>
    <w:p w14:paraId="51B40686" w14:textId="3B5FFF17" w:rsidR="00FB59C9" w:rsidRPr="009B4ADA" w:rsidRDefault="00000000" w:rsidP="00FB59C9">
      <w:pPr>
        <w:tabs>
          <w:tab w:val="left" w:pos="2320"/>
        </w:tabs>
        <w:rPr>
          <w:rFonts w:ascii="Helvetica Neue" w:eastAsia="Cambria" w:hAnsi="Helvetica Neue" w:cs="Tahoma"/>
          <w:b/>
          <w:bCs/>
          <w:i/>
          <w:iCs/>
          <w:sz w:val="22"/>
        </w:rPr>
      </w:pPr>
      <w:hyperlink r:id="rId9" w:history="1">
        <w:r w:rsidR="000F07A9" w:rsidRPr="009B4ADA">
          <w:rPr>
            <w:rStyle w:val="Hyperlink"/>
            <w:rFonts w:ascii="Helvetica Neue" w:eastAsia="Cambria" w:hAnsi="Helvetica Neue" w:cs="Tahoma"/>
            <w:b/>
            <w:bCs/>
            <w:i/>
            <w:iCs/>
            <w:sz w:val="22"/>
          </w:rPr>
          <w:t>The Ritual of Breath Is the Rite to Resist</w:t>
        </w:r>
      </w:hyperlink>
    </w:p>
    <w:p w14:paraId="026B309B" w14:textId="77777777" w:rsidR="00FB59C9" w:rsidRPr="009B4ADA" w:rsidRDefault="00FB59C9" w:rsidP="00FB59C9">
      <w:pPr>
        <w:rPr>
          <w:rFonts w:ascii="Helvetica Neue" w:hAnsi="Helvetica Neue"/>
          <w:iCs/>
          <w:sz w:val="22"/>
        </w:rPr>
      </w:pPr>
      <w:r w:rsidRPr="009B4ADA">
        <w:rPr>
          <w:rFonts w:ascii="Helvetica Neue" w:hAnsi="Helvetica Neue"/>
          <w:iCs/>
          <w:sz w:val="22"/>
        </w:rPr>
        <w:t>An offering. An opera in seven movements. A call for justice.</w:t>
      </w:r>
    </w:p>
    <w:p w14:paraId="65344954" w14:textId="77777777" w:rsidR="00FB59C9" w:rsidRDefault="00FB59C9" w:rsidP="00FB59C9">
      <w:pPr>
        <w:rPr>
          <w:rFonts w:ascii="Helvetica Neue" w:hAnsi="Helvetica Neue"/>
          <w:iCs/>
          <w:sz w:val="22"/>
        </w:rPr>
      </w:pPr>
      <w:r>
        <w:rPr>
          <w:rFonts w:ascii="Helvetica Neue" w:hAnsi="Helvetica Neue"/>
          <w:iCs/>
          <w:sz w:val="22"/>
        </w:rPr>
        <w:t>Friday, Oct 14, 7</w:t>
      </w:r>
      <w:r w:rsidRPr="00666E9C">
        <w:rPr>
          <w:rFonts w:ascii="Helvetica Neue" w:hAnsi="Helvetica Neue"/>
          <w:iCs/>
          <w:sz w:val="22"/>
        </w:rPr>
        <w:t>:30 pm</w:t>
      </w:r>
    </w:p>
    <w:p w14:paraId="21EDFD00" w14:textId="77777777" w:rsidR="00FB59C9" w:rsidRDefault="00FB59C9" w:rsidP="00FB59C9">
      <w:pPr>
        <w:rPr>
          <w:rFonts w:ascii="Helvetica Neue" w:hAnsi="Helvetica Neue"/>
          <w:iCs/>
          <w:sz w:val="22"/>
        </w:rPr>
      </w:pPr>
      <w:r>
        <w:rPr>
          <w:rFonts w:ascii="Helvetica Neue" w:hAnsi="Helvetica Neue"/>
          <w:iCs/>
          <w:sz w:val="22"/>
        </w:rPr>
        <w:t>Saturday</w:t>
      </w:r>
      <w:r w:rsidRPr="00666E9C">
        <w:rPr>
          <w:rFonts w:ascii="Helvetica Neue" w:hAnsi="Helvetica Neue"/>
          <w:iCs/>
          <w:sz w:val="22"/>
        </w:rPr>
        <w:t xml:space="preserve">, </w:t>
      </w:r>
      <w:r>
        <w:rPr>
          <w:rFonts w:ascii="Helvetica Neue" w:hAnsi="Helvetica Neue"/>
          <w:iCs/>
          <w:sz w:val="22"/>
        </w:rPr>
        <w:t>Oct 15, 2</w:t>
      </w:r>
      <w:r w:rsidRPr="00666E9C">
        <w:rPr>
          <w:rFonts w:ascii="Helvetica Neue" w:hAnsi="Helvetica Neue"/>
          <w:iCs/>
          <w:sz w:val="22"/>
        </w:rPr>
        <w:t>:30 pm</w:t>
      </w:r>
    </w:p>
    <w:p w14:paraId="420FBF8B" w14:textId="77777777" w:rsidR="00FB59C9" w:rsidRDefault="00FB59C9" w:rsidP="00FB59C9">
      <w:pPr>
        <w:rPr>
          <w:rFonts w:ascii="Helvetica Neue" w:hAnsi="Helvetica Neue"/>
          <w:iCs/>
          <w:sz w:val="22"/>
        </w:rPr>
      </w:pPr>
      <w:r>
        <w:rPr>
          <w:rFonts w:ascii="Helvetica Neue" w:hAnsi="Helvetica Neue"/>
          <w:iCs/>
          <w:sz w:val="22"/>
        </w:rPr>
        <w:t>Bing Concert Hall</w:t>
      </w:r>
    </w:p>
    <w:p w14:paraId="71340977" w14:textId="77777777" w:rsidR="00FB59C9" w:rsidRPr="00666E9C" w:rsidRDefault="00FB59C9" w:rsidP="00FB59C9">
      <w:pPr>
        <w:rPr>
          <w:rFonts w:ascii="Helvetica Neue" w:hAnsi="Helvetica Neue"/>
          <w:iCs/>
          <w:sz w:val="22"/>
        </w:rPr>
      </w:pPr>
      <w:r>
        <w:rPr>
          <w:rFonts w:ascii="Helvetica Neue" w:hAnsi="Helvetica Neue"/>
          <w:iCs/>
          <w:sz w:val="22"/>
        </w:rPr>
        <w:t>Tickets start at $32</w:t>
      </w:r>
    </w:p>
    <w:p w14:paraId="745C0F7E" w14:textId="77777777" w:rsidR="00FB59C9" w:rsidRDefault="00FB59C9" w:rsidP="00FB59C9">
      <w:pPr>
        <w:tabs>
          <w:tab w:val="left" w:pos="2320"/>
        </w:tabs>
        <w:rPr>
          <w:rFonts w:ascii="Helvetica Neue" w:eastAsia="Cambria" w:hAnsi="Helvetica Neue" w:cs="Tahoma"/>
        </w:rPr>
      </w:pPr>
    </w:p>
    <w:p w14:paraId="3154BCF0" w14:textId="77777777" w:rsidR="00FB59C9" w:rsidRPr="00D97B69" w:rsidRDefault="00FB59C9" w:rsidP="00FB59C9">
      <w:pPr>
        <w:tabs>
          <w:tab w:val="left" w:pos="2320"/>
        </w:tabs>
        <w:rPr>
          <w:rFonts w:ascii="Helvetica Neue" w:eastAsia="Cambria" w:hAnsi="Helvetica Neue" w:cs="Tahoma"/>
          <w:bCs/>
        </w:rPr>
      </w:pPr>
    </w:p>
    <w:p w14:paraId="1AE103EE" w14:textId="77777777" w:rsidR="00FB59C9" w:rsidRPr="001130A7" w:rsidRDefault="00FB59C9" w:rsidP="00FB59C9">
      <w:pPr>
        <w:tabs>
          <w:tab w:val="left" w:pos="2320"/>
        </w:tabs>
        <w:spacing w:line="276" w:lineRule="auto"/>
        <w:rPr>
          <w:rFonts w:ascii="Helvetica Neue" w:hAnsi="Helvetica Neue" w:cs="Arial"/>
          <w:b/>
          <w:bCs/>
          <w:w w:val="80"/>
        </w:rPr>
      </w:pPr>
      <w:r w:rsidRPr="001130A7">
        <w:rPr>
          <w:rFonts w:ascii="Helvetica Neue" w:hAnsi="Helvetica Neue" w:cs="Arial"/>
          <w:b/>
          <w:bCs/>
          <w:w w:val="80"/>
        </w:rPr>
        <w:t>About Stanford Live</w:t>
      </w:r>
    </w:p>
    <w:p w14:paraId="4560728A" w14:textId="77777777" w:rsidR="00FB59C9" w:rsidRDefault="00FB59C9" w:rsidP="00FB59C9">
      <w:pPr>
        <w:tabs>
          <w:tab w:val="left" w:pos="2320"/>
        </w:tabs>
        <w:spacing w:line="276" w:lineRule="auto"/>
        <w:rPr>
          <w:rFonts w:ascii="Helvetica Neue" w:eastAsia="Cambria" w:hAnsi="Helvetica Neue" w:cs="Tahoma"/>
          <w:bCs/>
          <w:iCs/>
        </w:rPr>
      </w:pPr>
      <w:r w:rsidRPr="00D97B69">
        <w:rPr>
          <w:rFonts w:ascii="Helvetica Neue" w:eastAsia="Cambria" w:hAnsi="Helvetica Neue" w:cs="Tahoma"/>
          <w:bCs/>
          <w:iCs/>
        </w:rPr>
        <w:lastRenderedPageBreak/>
        <w:t>Stanford Live presents a wide range of fine performances from around the world, fostering a vibrant learning community and providing distinctive experiences through the performing arts. From its home at Bing Concert Hall</w:t>
      </w:r>
      <w:r>
        <w:rPr>
          <w:rFonts w:ascii="Helvetica Neue" w:eastAsia="Cambria" w:hAnsi="Helvetica Neue" w:cs="Tahoma"/>
          <w:bCs/>
          <w:iCs/>
        </w:rPr>
        <w:t xml:space="preserve"> and Frost Amphitheater</w:t>
      </w:r>
      <w:r w:rsidRPr="00D97B69">
        <w:rPr>
          <w:rFonts w:ascii="Helvetica Neue" w:eastAsia="Cambria" w:hAnsi="Helvetica Neue" w:cs="Tahoma"/>
          <w:bCs/>
          <w:iCs/>
        </w:rPr>
        <w:t xml:space="preserve">, Stanford Live functions simultaneously as a public square, a </w:t>
      </w:r>
      <w:proofErr w:type="gramStart"/>
      <w:r w:rsidRPr="00D97B69">
        <w:rPr>
          <w:rFonts w:ascii="Helvetica Neue" w:eastAsia="Cambria" w:hAnsi="Helvetica Neue" w:cs="Tahoma"/>
          <w:bCs/>
          <w:iCs/>
        </w:rPr>
        <w:t>sanctuary</w:t>
      </w:r>
      <w:proofErr w:type="gramEnd"/>
      <w:r w:rsidRPr="00D97B69">
        <w:rPr>
          <w:rFonts w:ascii="Helvetica Neue" w:eastAsia="Cambria" w:hAnsi="Helvetica Neue" w:cs="Tahoma"/>
          <w:bCs/>
          <w:iCs/>
        </w:rPr>
        <w:t xml:space="preserve"> and a lab, drawing from all Stanford University has to offer to connect performance to the most significant issues, ideas and discoveries of our time.</w:t>
      </w:r>
      <w:r>
        <w:rPr>
          <w:rFonts w:ascii="Helvetica Neue" w:eastAsia="Cambria" w:hAnsi="Helvetica Neue" w:cs="Tahoma"/>
          <w:bCs/>
          <w:iCs/>
        </w:rPr>
        <w:t xml:space="preserve"> </w:t>
      </w:r>
    </w:p>
    <w:p w14:paraId="2016F100" w14:textId="77777777" w:rsidR="00FB59C9" w:rsidRDefault="00FB59C9" w:rsidP="00FB59C9">
      <w:pPr>
        <w:pBdr>
          <w:bottom w:val="single" w:sz="6" w:space="1" w:color="auto"/>
        </w:pBdr>
        <w:tabs>
          <w:tab w:val="left" w:pos="2320"/>
        </w:tabs>
        <w:spacing w:line="276" w:lineRule="auto"/>
        <w:rPr>
          <w:rFonts w:ascii="Helvetica Neue" w:eastAsia="Cambria" w:hAnsi="Helvetica Neue" w:cs="Tahoma"/>
          <w:bCs/>
          <w:iCs/>
        </w:rPr>
      </w:pPr>
    </w:p>
    <w:p w14:paraId="2B2850D0" w14:textId="77777777" w:rsidR="00FB59C9" w:rsidRDefault="00FB59C9" w:rsidP="00FB59C9">
      <w:pPr>
        <w:tabs>
          <w:tab w:val="left" w:pos="2320"/>
        </w:tabs>
        <w:spacing w:line="276" w:lineRule="auto"/>
        <w:rPr>
          <w:rFonts w:ascii="Helvetica Neue" w:eastAsia="Cambria" w:hAnsi="Helvetica Neue" w:cs="Tahoma"/>
          <w:bCs/>
          <w:iCs/>
        </w:rPr>
      </w:pPr>
    </w:p>
    <w:p w14:paraId="44B0FDCD" w14:textId="77777777" w:rsidR="00FB59C9" w:rsidRPr="00463654" w:rsidRDefault="00FB59C9" w:rsidP="00FB59C9">
      <w:pPr>
        <w:jc w:val="center"/>
        <w:rPr>
          <w:rFonts w:ascii="Helvetica Neue" w:hAnsi="Helvetica Neue"/>
          <w:i/>
        </w:rPr>
      </w:pPr>
      <w:r w:rsidRPr="00E10E29">
        <w:rPr>
          <w:rFonts w:ascii="Helvetica Neue" w:hAnsi="Helvetica Neue"/>
          <w:i/>
        </w:rPr>
        <w:t xml:space="preserve">We take a moment to recognize that Stanford sits on the territory of </w:t>
      </w:r>
      <w:proofErr w:type="spellStart"/>
      <w:r w:rsidRPr="00E10E29">
        <w:rPr>
          <w:rFonts w:ascii="Helvetica Neue" w:hAnsi="Helvetica Neue"/>
          <w:i/>
        </w:rPr>
        <w:t>Huichin</w:t>
      </w:r>
      <w:proofErr w:type="spellEnd"/>
      <w:r w:rsidRPr="00E10E29">
        <w:rPr>
          <w:rFonts w:ascii="Helvetica Neue" w:hAnsi="Helvetica Neue"/>
          <w:i/>
        </w:rPr>
        <w:t xml:space="preserve">, the ancestral and unceded land of the </w:t>
      </w:r>
      <w:proofErr w:type="spellStart"/>
      <w:r w:rsidRPr="00E10E29">
        <w:rPr>
          <w:rFonts w:ascii="Helvetica Neue" w:hAnsi="Helvetica Neue"/>
          <w:i/>
        </w:rPr>
        <w:t>Muwekma</w:t>
      </w:r>
      <w:proofErr w:type="spellEnd"/>
      <w:r w:rsidRPr="00E10E29">
        <w:rPr>
          <w:rFonts w:ascii="Helvetica Neue" w:hAnsi="Helvetica Neue"/>
          <w:i/>
        </w:rPr>
        <w:t xml:space="preserve"> Ohlone Tribe, who are the successors of the historic and sovereign Verona Band of Alameda County. This land was and continues to be of great importance to the Ohlone people. We recognize that every member of the community has benefited—and continues to benefit—from the use and occupation of this land. Consistent with our values of community and diversity, we have a responsibility to acknowledge and make visible the University’s relationship to Native people.</w:t>
      </w:r>
    </w:p>
    <w:p w14:paraId="55056AD4" w14:textId="77777777" w:rsidR="00FB59C9" w:rsidRPr="0075032C" w:rsidRDefault="00D121E8" w:rsidP="00FB59C9">
      <w:pPr>
        <w:tabs>
          <w:tab w:val="left" w:pos="2320"/>
        </w:tabs>
        <w:rPr>
          <w:rFonts w:ascii="Helvetica Neue" w:eastAsia="Cambria" w:hAnsi="Helvetica Neue" w:cs="Tahoma"/>
          <w:bCs/>
          <w:iCs/>
        </w:rPr>
      </w:pPr>
      <w:r>
        <w:rPr>
          <w:rFonts w:ascii="Helvetica Neue" w:eastAsia="Cambria" w:hAnsi="Helvetica Neue" w:cs="Tahoma"/>
          <w:bCs/>
          <w:iCs/>
          <w:noProof/>
        </w:rPr>
        <w:pict w14:anchorId="2B021322">
          <v:rect id="_x0000_i1026" alt="" style="width:468pt;height:.05pt;mso-width-percent:0;mso-height-percent:0;mso-width-percent:0;mso-height-percent:0" o:hralign="center" o:hrstd="t" o:hr="t" fillcolor="#a0a0a0" stroked="f"/>
        </w:pict>
      </w:r>
    </w:p>
    <w:p w14:paraId="4BE01A30" w14:textId="77777777" w:rsidR="00FB59C9" w:rsidRDefault="00FB59C9" w:rsidP="00FB59C9">
      <w:pPr>
        <w:tabs>
          <w:tab w:val="left" w:pos="2320"/>
        </w:tabs>
        <w:jc w:val="center"/>
      </w:pPr>
    </w:p>
    <w:p w14:paraId="6F596EBD" w14:textId="77777777" w:rsidR="00FB59C9" w:rsidRDefault="00FB59C9" w:rsidP="00FB59C9">
      <w:pPr>
        <w:tabs>
          <w:tab w:val="left" w:pos="2320"/>
        </w:tabs>
        <w:jc w:val="center"/>
        <w:rPr>
          <w:rFonts w:ascii="Helvetica Neue" w:eastAsia="Cambria" w:hAnsi="Helvetica Neue" w:cs="Tahoma"/>
          <w:bCs/>
          <w:i/>
          <w:iCs/>
        </w:rPr>
      </w:pPr>
      <w:r>
        <w:rPr>
          <w:rFonts w:ascii="Helvetica Neue" w:eastAsia="Cambria" w:hAnsi="Helvetica Neue" w:cs="Tahoma"/>
          <w:bCs/>
          <w:i/>
          <w:iCs/>
        </w:rPr>
        <w:t xml:space="preserve">The Stanford Live season is sponsored by </w:t>
      </w:r>
      <w:r w:rsidRPr="002269A2">
        <w:rPr>
          <w:rFonts w:ascii="Helvetica Neue" w:eastAsia="Cambria" w:hAnsi="Helvetica Neue" w:cs="Tahoma"/>
          <w:bCs/>
          <w:i/>
          <w:iCs/>
        </w:rPr>
        <w:t xml:space="preserve">Stanford </w:t>
      </w:r>
      <w:r>
        <w:rPr>
          <w:rFonts w:ascii="Helvetica Neue" w:eastAsia="Cambria" w:hAnsi="Helvetica Neue" w:cs="Tahoma"/>
          <w:bCs/>
          <w:i/>
          <w:iCs/>
        </w:rPr>
        <w:t>Medicine</w:t>
      </w:r>
    </w:p>
    <w:p w14:paraId="54FA378E" w14:textId="77777777" w:rsidR="00FB59C9" w:rsidRDefault="00FB59C9" w:rsidP="00FB59C9">
      <w:pPr>
        <w:tabs>
          <w:tab w:val="left" w:pos="2320"/>
        </w:tabs>
        <w:jc w:val="center"/>
      </w:pPr>
    </w:p>
    <w:p w14:paraId="1E3215D5" w14:textId="77777777" w:rsidR="00FB59C9" w:rsidRPr="0075032C" w:rsidRDefault="00000000" w:rsidP="00FB59C9">
      <w:pPr>
        <w:tabs>
          <w:tab w:val="left" w:pos="2320"/>
        </w:tabs>
        <w:jc w:val="center"/>
        <w:rPr>
          <w:rFonts w:ascii="Helvetica Neue" w:eastAsia="Cambria" w:hAnsi="Helvetica Neue" w:cs="Calibri"/>
          <w:b/>
          <w:iCs/>
        </w:rPr>
      </w:pPr>
      <w:hyperlink r:id="rId10" w:history="1">
        <w:r w:rsidR="00FB59C9" w:rsidRPr="003A306D">
          <w:rPr>
            <w:rStyle w:val="Hyperlink"/>
            <w:rFonts w:ascii="Helvetica Neue" w:eastAsia="Cambria" w:hAnsi="Helvetica Neue" w:cs="Calibri"/>
            <w:b/>
            <w:iCs/>
          </w:rPr>
          <w:t>https://live.stanford.edu/</w:t>
        </w:r>
      </w:hyperlink>
    </w:p>
    <w:p w14:paraId="027C5EA7" w14:textId="77777777" w:rsidR="00FB59C9" w:rsidRPr="0075032C" w:rsidRDefault="00000000" w:rsidP="00FB59C9">
      <w:pPr>
        <w:tabs>
          <w:tab w:val="left" w:pos="2320"/>
        </w:tabs>
        <w:jc w:val="center"/>
        <w:rPr>
          <w:rFonts w:ascii="Helvetica Neue" w:eastAsia="Cambria" w:hAnsi="Helvetica Neue" w:cs="Calibri"/>
          <w:b/>
          <w:iCs/>
        </w:rPr>
      </w:pPr>
      <w:hyperlink r:id="rId11" w:history="1">
        <w:r w:rsidR="00FB59C9" w:rsidRPr="0075032C">
          <w:rPr>
            <w:rStyle w:val="Hyperlink"/>
            <w:rFonts w:ascii="Helvetica Neue" w:eastAsia="Cambria" w:hAnsi="Helvetica Neue" w:cs="Calibri"/>
            <w:b/>
            <w:iCs/>
          </w:rPr>
          <w:t>https://www.facebook.com/stanfordlive</w:t>
        </w:r>
      </w:hyperlink>
    </w:p>
    <w:p w14:paraId="7847F113" w14:textId="77777777" w:rsidR="00FB59C9" w:rsidRPr="0075032C" w:rsidRDefault="00000000" w:rsidP="00FB59C9">
      <w:pPr>
        <w:tabs>
          <w:tab w:val="left" w:pos="2320"/>
        </w:tabs>
        <w:jc w:val="center"/>
        <w:rPr>
          <w:rFonts w:ascii="Helvetica Neue" w:eastAsia="Cambria" w:hAnsi="Helvetica Neue" w:cs="Calibri"/>
          <w:b/>
          <w:iCs/>
        </w:rPr>
      </w:pPr>
      <w:hyperlink r:id="rId12" w:history="1">
        <w:r w:rsidR="00FB59C9" w:rsidRPr="0075032C">
          <w:rPr>
            <w:rStyle w:val="Hyperlink"/>
            <w:rFonts w:ascii="Helvetica Neue" w:eastAsia="Cambria" w:hAnsi="Helvetica Neue" w:cs="Calibri"/>
            <w:b/>
            <w:iCs/>
          </w:rPr>
          <w:t>https://www.instagram.com/stanfordlive/</w:t>
        </w:r>
      </w:hyperlink>
    </w:p>
    <w:p w14:paraId="7AF85FE2" w14:textId="77777777" w:rsidR="00FB59C9" w:rsidRPr="00910DC9" w:rsidRDefault="00D121E8" w:rsidP="00FB59C9">
      <w:pPr>
        <w:tabs>
          <w:tab w:val="left" w:pos="2320"/>
        </w:tabs>
        <w:jc w:val="center"/>
        <w:rPr>
          <w:rFonts w:ascii="Helvetica Neue" w:eastAsia="Cambria" w:hAnsi="Helvetica Neue" w:cs="Tahoma"/>
          <w:bCs/>
          <w:iCs/>
        </w:rPr>
      </w:pPr>
      <w:r>
        <w:rPr>
          <w:rFonts w:ascii="Helvetica Neue" w:eastAsia="Cambria" w:hAnsi="Helvetica Neue" w:cs="Tahoma"/>
          <w:bCs/>
          <w:iCs/>
          <w:noProof/>
        </w:rPr>
        <w:pict w14:anchorId="0F6D2C2F">
          <v:rect id="_x0000_i1025" alt="" style="width:468pt;height:.05pt;mso-width-percent:0;mso-height-percent:0;mso-width-percent:0;mso-height-percent:0" o:hralign="center" o:hrstd="t" o:hr="t" fillcolor="#a0a0a0" stroked="f"/>
        </w:pict>
      </w:r>
    </w:p>
    <w:p w14:paraId="25836D4B" w14:textId="77777777" w:rsidR="00FB59C9" w:rsidRPr="00000676" w:rsidRDefault="00FB59C9" w:rsidP="00FB59C9">
      <w:pPr>
        <w:jc w:val="center"/>
      </w:pPr>
      <w:r w:rsidRPr="0075032C">
        <w:rPr>
          <w:rFonts w:ascii="Helvetica Neue" w:eastAsia="Cambria" w:hAnsi="Helvetica Neue" w:cs="Tahoma"/>
          <w:iCs/>
        </w:rPr>
        <w:t>#</w:t>
      </w:r>
      <w:r w:rsidRPr="0075032C">
        <w:rPr>
          <w:rFonts w:ascii="Helvetica Neue" w:eastAsia="Cambria" w:hAnsi="Helvetica Neue" w:cs="Tahoma"/>
          <w:iCs/>
        </w:rPr>
        <w:tab/>
        <w:t>#</w:t>
      </w:r>
      <w:r w:rsidRPr="0075032C">
        <w:rPr>
          <w:rFonts w:ascii="Helvetica Neue" w:eastAsia="Cambria" w:hAnsi="Helvetica Neue" w:cs="Tahoma"/>
          <w:iCs/>
        </w:rPr>
        <w:tab/>
        <w:t>#</w:t>
      </w:r>
    </w:p>
    <w:p w14:paraId="3E04AA64" w14:textId="77777777" w:rsidR="00FB59C9" w:rsidRDefault="00FB59C9" w:rsidP="00FB59C9"/>
    <w:p w14:paraId="5409977E" w14:textId="77777777" w:rsidR="00FB59C9" w:rsidRDefault="00FB59C9" w:rsidP="00FB59C9"/>
    <w:p w14:paraId="0F059C76" w14:textId="77777777" w:rsidR="00FB59C9" w:rsidRDefault="00FB59C9" w:rsidP="00FB59C9"/>
    <w:p w14:paraId="38415A02" w14:textId="77777777" w:rsidR="003D4E97" w:rsidRDefault="003D4E97"/>
    <w:sectPr w:rsidR="003D4E97" w:rsidSect="00404F3E">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9"/>
    <w:rsid w:val="00056BFC"/>
    <w:rsid w:val="000F07A9"/>
    <w:rsid w:val="001964E2"/>
    <w:rsid w:val="00246ACA"/>
    <w:rsid w:val="00255475"/>
    <w:rsid w:val="00371998"/>
    <w:rsid w:val="00377509"/>
    <w:rsid w:val="00383381"/>
    <w:rsid w:val="0039262A"/>
    <w:rsid w:val="003B2AC9"/>
    <w:rsid w:val="003D4E97"/>
    <w:rsid w:val="003D5B00"/>
    <w:rsid w:val="004233C2"/>
    <w:rsid w:val="00603A95"/>
    <w:rsid w:val="006439CD"/>
    <w:rsid w:val="006451D6"/>
    <w:rsid w:val="006510B8"/>
    <w:rsid w:val="006B2E34"/>
    <w:rsid w:val="00786124"/>
    <w:rsid w:val="008D6CEC"/>
    <w:rsid w:val="009B4ADA"/>
    <w:rsid w:val="00A656EB"/>
    <w:rsid w:val="00AA3E5F"/>
    <w:rsid w:val="00B3367F"/>
    <w:rsid w:val="00B61DCC"/>
    <w:rsid w:val="00C375BF"/>
    <w:rsid w:val="00C56D1F"/>
    <w:rsid w:val="00CC5C94"/>
    <w:rsid w:val="00D121E8"/>
    <w:rsid w:val="00DF43BE"/>
    <w:rsid w:val="00E017A8"/>
    <w:rsid w:val="00E1783B"/>
    <w:rsid w:val="00E97E9E"/>
    <w:rsid w:val="00FA7CBE"/>
    <w:rsid w:val="00FB59C9"/>
    <w:rsid w:val="02EBA8B2"/>
    <w:rsid w:val="1E7D7635"/>
    <w:rsid w:val="1F18954D"/>
    <w:rsid w:val="20B0192D"/>
    <w:rsid w:val="25EBF889"/>
    <w:rsid w:val="264F6BB6"/>
    <w:rsid w:val="270F5C52"/>
    <w:rsid w:val="28BB2B12"/>
    <w:rsid w:val="2AB3EBCF"/>
    <w:rsid w:val="2CE68EC7"/>
    <w:rsid w:val="2F114439"/>
    <w:rsid w:val="3DE132EB"/>
    <w:rsid w:val="3E7F5A95"/>
    <w:rsid w:val="464C1686"/>
    <w:rsid w:val="468A6C7A"/>
    <w:rsid w:val="50393C46"/>
    <w:rsid w:val="58AB5641"/>
    <w:rsid w:val="59CE1CF0"/>
    <w:rsid w:val="5A74B203"/>
    <w:rsid w:val="5C464D90"/>
    <w:rsid w:val="604F6010"/>
    <w:rsid w:val="67265462"/>
    <w:rsid w:val="67914EA4"/>
    <w:rsid w:val="697250EB"/>
    <w:rsid w:val="6BBCB259"/>
    <w:rsid w:val="6BD0E053"/>
    <w:rsid w:val="6D85E20A"/>
    <w:rsid w:val="7A4BDE74"/>
    <w:rsid w:val="7A7ACDC1"/>
    <w:rsid w:val="7C934B67"/>
    <w:rsid w:val="7F12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A818"/>
  <w15:chartTrackingRefBased/>
  <w15:docId w15:val="{9F1749D2-2FA2-5347-920B-1114D701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9C9"/>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B59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59C9"/>
    <w:rPr>
      <w:color w:val="C00000"/>
      <w:u w:val="single"/>
    </w:rPr>
  </w:style>
  <w:style w:type="character" w:styleId="FollowedHyperlink">
    <w:name w:val="FollowedHyperlink"/>
    <w:basedOn w:val="DefaultParagraphFont"/>
    <w:uiPriority w:val="99"/>
    <w:semiHidden/>
    <w:unhideWhenUsed/>
    <w:rsid w:val="000F07A9"/>
    <w:rPr>
      <w:color w:val="954F72" w:themeColor="followedHyperlink"/>
      <w:u w:val="single"/>
    </w:rPr>
  </w:style>
  <w:style w:type="character" w:styleId="UnresolvedMention">
    <w:name w:val="Unresolved Mention"/>
    <w:basedOn w:val="DefaultParagraphFont"/>
    <w:uiPriority w:val="99"/>
    <w:semiHidden/>
    <w:unhideWhenUsed/>
    <w:rsid w:val="000F0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stanford.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ve.stanford.edu/calendar/october-2022/ritual-breath-rite-resist" TargetMode="External"/><Relationship Id="rId12" Type="http://schemas.openxmlformats.org/officeDocument/2006/relationships/hyperlink" Target="https://www.instagram.com/stanford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stanfordlive" TargetMode="External"/><Relationship Id="rId5" Type="http://schemas.openxmlformats.org/officeDocument/2006/relationships/hyperlink" Target="http://live.stanford.edu/press" TargetMode="External"/><Relationship Id="rId10" Type="http://schemas.openxmlformats.org/officeDocument/2006/relationships/hyperlink" Target="https://live.stanford.edu/" TargetMode="External"/><Relationship Id="rId4" Type="http://schemas.openxmlformats.org/officeDocument/2006/relationships/image" Target="media/image1.png"/><Relationship Id="rId9" Type="http://schemas.openxmlformats.org/officeDocument/2006/relationships/hyperlink" Target="https://live.stanford.edu/calendar/october-2022/ritual-breath-rite-res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Haemmerle</dc:creator>
  <cp:keywords/>
  <dc:description/>
  <cp:lastModifiedBy>Katie Haemmerle</cp:lastModifiedBy>
  <cp:revision>20</cp:revision>
  <dcterms:created xsi:type="dcterms:W3CDTF">2022-09-01T20:54:00Z</dcterms:created>
  <dcterms:modified xsi:type="dcterms:W3CDTF">2022-09-06T22:52:00Z</dcterms:modified>
</cp:coreProperties>
</file>